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838" w:rsidRPr="00AE3B24" w:rsidRDefault="00CD02EE" w:rsidP="00D6283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E3B24">
        <w:rPr>
          <w:rFonts w:ascii="Times New Roman" w:hAnsi="Times New Roman"/>
          <w:sz w:val="24"/>
          <w:szCs w:val="24"/>
        </w:rPr>
        <w:t>СОГЛАСОВАНА</w:t>
      </w:r>
      <w:r w:rsidR="00D62838" w:rsidRPr="00AE3B24">
        <w:rPr>
          <w:rFonts w:ascii="Times New Roman" w:hAnsi="Times New Roman"/>
          <w:sz w:val="24"/>
          <w:szCs w:val="24"/>
        </w:rPr>
        <w:t xml:space="preserve">:   </w:t>
      </w:r>
      <w:proofErr w:type="gramEnd"/>
      <w:r w:rsidR="00D62838" w:rsidRPr="00AE3B24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064C12" w:rsidRPr="00AE3B24">
        <w:rPr>
          <w:rFonts w:ascii="Times New Roman" w:hAnsi="Times New Roman"/>
          <w:sz w:val="24"/>
          <w:szCs w:val="24"/>
        </w:rPr>
        <w:t xml:space="preserve">  </w:t>
      </w:r>
      <w:r w:rsidR="00AE3B24">
        <w:rPr>
          <w:rFonts w:ascii="Times New Roman" w:hAnsi="Times New Roman"/>
          <w:sz w:val="24"/>
          <w:szCs w:val="24"/>
        </w:rPr>
        <w:t xml:space="preserve">         </w:t>
      </w:r>
      <w:r w:rsidR="00D62838" w:rsidRPr="00AE3B24">
        <w:rPr>
          <w:rFonts w:ascii="Times New Roman" w:hAnsi="Times New Roman"/>
          <w:sz w:val="24"/>
          <w:szCs w:val="24"/>
        </w:rPr>
        <w:t xml:space="preserve"> УТВЕРЖДЕН</w:t>
      </w:r>
      <w:r w:rsidRPr="00AE3B24">
        <w:rPr>
          <w:rFonts w:ascii="Times New Roman" w:hAnsi="Times New Roman"/>
          <w:sz w:val="24"/>
          <w:szCs w:val="24"/>
        </w:rPr>
        <w:t>А</w:t>
      </w:r>
      <w:r w:rsidR="00D62838" w:rsidRPr="00AE3B24">
        <w:rPr>
          <w:rFonts w:ascii="Times New Roman" w:hAnsi="Times New Roman"/>
          <w:sz w:val="24"/>
          <w:szCs w:val="24"/>
        </w:rPr>
        <w:t>:</w:t>
      </w:r>
    </w:p>
    <w:p w:rsidR="00D62838" w:rsidRPr="00AE3B24" w:rsidRDefault="00D62838" w:rsidP="00D6283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E3B24">
        <w:rPr>
          <w:rFonts w:ascii="Times New Roman" w:hAnsi="Times New Roman"/>
          <w:sz w:val="24"/>
          <w:szCs w:val="24"/>
        </w:rPr>
        <w:t xml:space="preserve">Начальник МУ </w:t>
      </w:r>
      <w:r w:rsidR="00566C89" w:rsidRPr="00AE3B24">
        <w:rPr>
          <w:rFonts w:ascii="Times New Roman" w:hAnsi="Times New Roman"/>
          <w:sz w:val="24"/>
          <w:szCs w:val="24"/>
        </w:rPr>
        <w:t>«</w:t>
      </w:r>
      <w:r w:rsidRPr="00AE3B24">
        <w:rPr>
          <w:rFonts w:ascii="Times New Roman" w:hAnsi="Times New Roman"/>
          <w:sz w:val="24"/>
          <w:szCs w:val="24"/>
        </w:rPr>
        <w:t>У</w:t>
      </w:r>
      <w:r w:rsidR="00566C89" w:rsidRPr="00AE3B24">
        <w:rPr>
          <w:rFonts w:ascii="Times New Roman" w:hAnsi="Times New Roman"/>
          <w:sz w:val="24"/>
          <w:szCs w:val="24"/>
        </w:rPr>
        <w:t>ДО</w:t>
      </w:r>
      <w:r w:rsidRPr="00AE3B24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AE3B24">
        <w:rPr>
          <w:rFonts w:ascii="Times New Roman" w:hAnsi="Times New Roman"/>
          <w:sz w:val="24"/>
          <w:szCs w:val="24"/>
        </w:rPr>
        <w:t xml:space="preserve">         </w:t>
      </w:r>
      <w:r w:rsidRPr="00AE3B24">
        <w:rPr>
          <w:rFonts w:ascii="Times New Roman" w:hAnsi="Times New Roman"/>
          <w:sz w:val="24"/>
          <w:szCs w:val="24"/>
        </w:rPr>
        <w:t xml:space="preserve">  Заведующий МБДОУ</w:t>
      </w:r>
    </w:p>
    <w:p w:rsidR="00D62838" w:rsidRPr="00AE3B24" w:rsidRDefault="00A27F2C" w:rsidP="00D62838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AE3B24">
        <w:rPr>
          <w:rFonts w:ascii="Times New Roman" w:hAnsi="Times New Roman"/>
          <w:sz w:val="24"/>
          <w:szCs w:val="24"/>
        </w:rPr>
        <w:t>Грозненского</w:t>
      </w:r>
      <w:r w:rsidR="00D62838" w:rsidRPr="00AE3B24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="00D62838" w:rsidRPr="00AE3B24">
        <w:rPr>
          <w:rFonts w:ascii="Times New Roman" w:hAnsi="Times New Roman"/>
          <w:sz w:val="24"/>
          <w:szCs w:val="24"/>
        </w:rPr>
        <w:t>района</w:t>
      </w:r>
      <w:r w:rsidR="00566C89" w:rsidRPr="00AE3B24">
        <w:rPr>
          <w:rFonts w:ascii="Times New Roman" w:hAnsi="Times New Roman"/>
          <w:sz w:val="24"/>
          <w:szCs w:val="24"/>
        </w:rPr>
        <w:t>»</w:t>
      </w:r>
      <w:r w:rsidR="00D62838" w:rsidRPr="00AE3B24">
        <w:rPr>
          <w:rFonts w:ascii="Times New Roman" w:hAnsi="Times New Roman"/>
          <w:sz w:val="24"/>
          <w:szCs w:val="24"/>
        </w:rPr>
        <w:t xml:space="preserve"> </w:t>
      </w:r>
      <w:r w:rsidR="00064C12" w:rsidRPr="00AE3B24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064C12" w:rsidRPr="00AE3B24">
        <w:rPr>
          <w:rFonts w:ascii="Times New Roman" w:hAnsi="Times New Roman"/>
          <w:sz w:val="24"/>
          <w:szCs w:val="24"/>
        </w:rPr>
        <w:t xml:space="preserve">            </w:t>
      </w:r>
      <w:r w:rsidR="00AE3B24">
        <w:rPr>
          <w:rFonts w:ascii="Times New Roman" w:hAnsi="Times New Roman"/>
          <w:sz w:val="24"/>
          <w:szCs w:val="24"/>
        </w:rPr>
        <w:t xml:space="preserve">         </w:t>
      </w:r>
      <w:r w:rsidR="00064C12" w:rsidRPr="00AE3B24">
        <w:rPr>
          <w:rFonts w:ascii="Times New Roman" w:hAnsi="Times New Roman"/>
          <w:sz w:val="24"/>
          <w:szCs w:val="24"/>
        </w:rPr>
        <w:t xml:space="preserve">  </w:t>
      </w:r>
      <w:r w:rsidRPr="00AE3B24">
        <w:rPr>
          <w:rFonts w:ascii="Times New Roman" w:hAnsi="Times New Roman"/>
          <w:sz w:val="24"/>
          <w:szCs w:val="24"/>
        </w:rPr>
        <w:t xml:space="preserve"> «Детский сад № 1 «Теремок</w:t>
      </w:r>
      <w:r w:rsidR="00D62838" w:rsidRPr="00AE3B24">
        <w:rPr>
          <w:rFonts w:ascii="Times New Roman" w:hAnsi="Times New Roman"/>
          <w:sz w:val="24"/>
          <w:szCs w:val="24"/>
        </w:rPr>
        <w:t>»</w:t>
      </w:r>
    </w:p>
    <w:p w:rsidR="00D62838" w:rsidRPr="00AE3B24" w:rsidRDefault="00CD02EE" w:rsidP="00D6283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E3B24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Pr="00AE3B24">
        <w:rPr>
          <w:rFonts w:ascii="Times New Roman" w:hAnsi="Times New Roman"/>
          <w:sz w:val="24"/>
          <w:szCs w:val="24"/>
        </w:rPr>
        <w:t>А.А.Мага</w:t>
      </w:r>
      <w:r w:rsidR="00A27F2C" w:rsidRPr="00AE3B24">
        <w:rPr>
          <w:rFonts w:ascii="Times New Roman" w:hAnsi="Times New Roman"/>
          <w:sz w:val="24"/>
          <w:szCs w:val="24"/>
        </w:rPr>
        <w:t>мадов</w:t>
      </w:r>
      <w:proofErr w:type="spellEnd"/>
      <w:r w:rsidR="00D62838" w:rsidRPr="00AE3B24">
        <w:rPr>
          <w:rFonts w:ascii="Times New Roman" w:hAnsi="Times New Roman"/>
          <w:sz w:val="24"/>
          <w:szCs w:val="24"/>
        </w:rPr>
        <w:t xml:space="preserve">                                 </w:t>
      </w:r>
      <w:r w:rsidR="00A27F2C" w:rsidRPr="00AE3B24">
        <w:rPr>
          <w:rFonts w:ascii="Times New Roman" w:hAnsi="Times New Roman"/>
          <w:sz w:val="24"/>
          <w:szCs w:val="24"/>
        </w:rPr>
        <w:t xml:space="preserve">   </w:t>
      </w:r>
      <w:r w:rsidR="00AE3B24">
        <w:rPr>
          <w:rFonts w:ascii="Times New Roman" w:hAnsi="Times New Roman"/>
          <w:sz w:val="24"/>
          <w:szCs w:val="24"/>
        </w:rPr>
        <w:t xml:space="preserve">          </w:t>
      </w:r>
      <w:r w:rsidR="00A27F2C" w:rsidRPr="00AE3B24">
        <w:rPr>
          <w:rFonts w:ascii="Times New Roman" w:hAnsi="Times New Roman"/>
          <w:sz w:val="24"/>
          <w:szCs w:val="24"/>
        </w:rPr>
        <w:t xml:space="preserve">   _____________ </w:t>
      </w:r>
      <w:proofErr w:type="spellStart"/>
      <w:r w:rsidR="00A27F2C" w:rsidRPr="00AE3B24">
        <w:rPr>
          <w:rFonts w:ascii="Times New Roman" w:hAnsi="Times New Roman"/>
          <w:sz w:val="24"/>
          <w:szCs w:val="24"/>
        </w:rPr>
        <w:t>Э.А.Харданова</w:t>
      </w:r>
      <w:proofErr w:type="spellEnd"/>
      <w:r w:rsidR="00A27F2C" w:rsidRPr="00AE3B24">
        <w:rPr>
          <w:rFonts w:ascii="Times New Roman" w:hAnsi="Times New Roman"/>
          <w:sz w:val="24"/>
          <w:szCs w:val="24"/>
        </w:rPr>
        <w:t>.</w:t>
      </w:r>
    </w:p>
    <w:p w:rsidR="00D62838" w:rsidRPr="00AE3B24" w:rsidRDefault="00064C12" w:rsidP="00D62838">
      <w:pPr>
        <w:spacing w:after="0"/>
        <w:ind w:left="-567"/>
        <w:rPr>
          <w:rFonts w:ascii="Times New Roman" w:hAnsi="Times New Roman"/>
          <w:sz w:val="24"/>
          <w:szCs w:val="24"/>
        </w:rPr>
      </w:pPr>
      <w:r w:rsidRPr="00AE3B24">
        <w:rPr>
          <w:rFonts w:ascii="Times New Roman" w:hAnsi="Times New Roman"/>
          <w:sz w:val="24"/>
          <w:szCs w:val="24"/>
        </w:rPr>
        <w:t xml:space="preserve">«____» __________ 2016 г.                                      </w:t>
      </w:r>
      <w:r w:rsidR="00AE3B24">
        <w:rPr>
          <w:rFonts w:ascii="Times New Roman" w:hAnsi="Times New Roman"/>
          <w:sz w:val="24"/>
          <w:szCs w:val="24"/>
        </w:rPr>
        <w:t xml:space="preserve">         </w:t>
      </w:r>
      <w:r w:rsidRPr="00AE3B24">
        <w:rPr>
          <w:rFonts w:ascii="Times New Roman" w:hAnsi="Times New Roman"/>
          <w:sz w:val="24"/>
          <w:szCs w:val="24"/>
        </w:rPr>
        <w:t xml:space="preserve">   «____» __________ 2016</w:t>
      </w:r>
      <w:r w:rsidR="00D62838" w:rsidRPr="00AE3B24">
        <w:rPr>
          <w:rFonts w:ascii="Times New Roman" w:hAnsi="Times New Roman"/>
          <w:sz w:val="24"/>
          <w:szCs w:val="24"/>
        </w:rPr>
        <w:t>г.</w:t>
      </w:r>
    </w:p>
    <w:p w:rsidR="00D62838" w:rsidRPr="00AE3B24" w:rsidRDefault="00D62838" w:rsidP="00D62838">
      <w:pPr>
        <w:spacing w:after="0"/>
        <w:ind w:left="5529"/>
        <w:rPr>
          <w:rFonts w:ascii="Times New Roman" w:hAnsi="Times New Roman"/>
          <w:sz w:val="24"/>
          <w:szCs w:val="24"/>
        </w:rPr>
      </w:pPr>
    </w:p>
    <w:p w:rsidR="00AE3B24" w:rsidRPr="00AE3B24" w:rsidRDefault="00AE3B24" w:rsidP="00D62838">
      <w:pPr>
        <w:spacing w:after="0"/>
        <w:rPr>
          <w:rFonts w:ascii="Times New Roman" w:hAnsi="Times New Roman"/>
          <w:sz w:val="24"/>
          <w:szCs w:val="24"/>
        </w:rPr>
      </w:pPr>
    </w:p>
    <w:p w:rsidR="00CD02EE" w:rsidRDefault="00CD02EE" w:rsidP="00D62838">
      <w:pPr>
        <w:spacing w:after="0"/>
        <w:rPr>
          <w:rFonts w:ascii="Times New Roman" w:hAnsi="Times New Roman"/>
          <w:sz w:val="28"/>
          <w:szCs w:val="28"/>
        </w:rPr>
      </w:pPr>
    </w:p>
    <w:p w:rsidR="00D62838" w:rsidRDefault="00D62838" w:rsidP="00D62838">
      <w:pPr>
        <w:spacing w:after="0"/>
        <w:rPr>
          <w:rFonts w:ascii="Times New Roman" w:hAnsi="Times New Roman"/>
          <w:sz w:val="28"/>
          <w:szCs w:val="28"/>
        </w:rPr>
      </w:pPr>
    </w:p>
    <w:p w:rsidR="00D240B8" w:rsidRDefault="00D240B8" w:rsidP="00D62838">
      <w:pPr>
        <w:spacing w:after="0"/>
        <w:rPr>
          <w:rFonts w:ascii="Times New Roman" w:hAnsi="Times New Roman"/>
          <w:sz w:val="28"/>
          <w:szCs w:val="28"/>
        </w:rPr>
      </w:pPr>
    </w:p>
    <w:p w:rsidR="00EC3E2D" w:rsidRDefault="00EC3E2D" w:rsidP="00D62838">
      <w:pPr>
        <w:spacing w:after="0"/>
        <w:rPr>
          <w:rFonts w:ascii="Times New Roman" w:hAnsi="Times New Roman"/>
          <w:sz w:val="28"/>
          <w:szCs w:val="28"/>
        </w:rPr>
      </w:pPr>
    </w:p>
    <w:p w:rsidR="00D62838" w:rsidRDefault="00D62838" w:rsidP="00D62838">
      <w:pPr>
        <w:spacing w:after="0"/>
        <w:rPr>
          <w:rFonts w:ascii="Times New Roman" w:hAnsi="Times New Roman"/>
          <w:sz w:val="28"/>
          <w:szCs w:val="28"/>
        </w:rPr>
      </w:pPr>
    </w:p>
    <w:p w:rsidR="00D62838" w:rsidRDefault="002A4EE7" w:rsidP="00D62838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" filled="f" stroked="f">
            <v:fill o:detectmouseclick="t"/>
            <v:textbox style="mso-fit-shape-to-text:t">
              <w:txbxContent>
                <w:p w:rsidR="00585619" w:rsidRDefault="00E31C52" w:rsidP="00064C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ПРОГРАММА РАЗВИТИЯ</w:t>
                  </w:r>
                  <w:r w:rsidR="00585619"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  <w:p w:rsidR="00585619" w:rsidRPr="00AE3B24" w:rsidRDefault="00585619" w:rsidP="00064C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Муниципального бюджетного дошкольного образовательного учреждения</w:t>
                  </w:r>
                </w:p>
                <w:p w:rsidR="00585619" w:rsidRPr="00AE3B24" w:rsidRDefault="00585619" w:rsidP="00064C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«Детский сад № 1 «Теремок» ст.</w:t>
                  </w:r>
                  <w:r w:rsidR="00E31C52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Первомайская Грозненского муниципального района»</w:t>
                  </w:r>
                </w:p>
                <w:p w:rsidR="00585619" w:rsidRPr="00AE3B24" w:rsidRDefault="00585619" w:rsidP="00064C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r w:rsidRPr="00AE3B24"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  <w:t>2016-2021 гг.</w:t>
                  </w:r>
                </w:p>
                <w:p w:rsidR="00585619" w:rsidRPr="00AE3B24" w:rsidRDefault="00585619" w:rsidP="00064C12">
                  <w:pPr>
                    <w:spacing w:after="0" w:line="360" w:lineRule="auto"/>
                    <w:jc w:val="center"/>
                    <w:rPr>
                      <w:rFonts w:ascii="Times New Roman" w:hAnsi="Times New Roman"/>
                      <w:b/>
                      <w:color w:val="000000" w:themeColor="text1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  <w10:wrap type="square"/>
          </v:shape>
        </w:pic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0B8" w:rsidRDefault="00D240B8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E2D" w:rsidRDefault="00EC3E2D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3E2D" w:rsidRDefault="00EC3E2D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40B8" w:rsidRDefault="00D240B8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538C" w:rsidRDefault="00AA538C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A27F2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A27F2C">
        <w:rPr>
          <w:rFonts w:ascii="Times New Roman" w:hAnsi="Times New Roman" w:cs="Times New Roman"/>
          <w:b/>
          <w:sz w:val="24"/>
          <w:szCs w:val="24"/>
          <w:lang w:eastAsia="ru-RU"/>
        </w:rPr>
        <w:t>ст.</w:t>
      </w:r>
      <w:r w:rsidR="00A27F2C" w:rsidRPr="00A27F2C">
        <w:rPr>
          <w:rFonts w:ascii="Times New Roman" w:hAnsi="Times New Roman" w:cs="Times New Roman"/>
          <w:b/>
          <w:sz w:val="24"/>
          <w:szCs w:val="24"/>
          <w:lang w:eastAsia="ru-RU"/>
        </w:rPr>
        <w:t>Первомайская</w:t>
      </w:r>
      <w:proofErr w:type="spellEnd"/>
    </w:p>
    <w:p w:rsidR="00EC3E2D" w:rsidRPr="00A27F2C" w:rsidRDefault="00EC3E2D" w:rsidP="00A27F2C">
      <w:pPr>
        <w:pStyle w:val="ab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2016 г.</w:t>
      </w:r>
    </w:p>
    <w:p w:rsidR="00D62838" w:rsidRPr="00A27F2C" w:rsidRDefault="00D62838" w:rsidP="00D62838">
      <w:pPr>
        <w:pStyle w:val="ab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2"/>
        <w:gridCol w:w="453"/>
      </w:tblGrid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04776" w:rsidRDefault="00D04776" w:rsidP="00D047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СОДЕРЖАНИЕ: </w:t>
            </w:r>
          </w:p>
          <w:p w:rsidR="00D04776" w:rsidRDefault="00D04776" w:rsidP="00D0477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2838" w:rsidRPr="00CA6E54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Паспорт Программы развития </w:t>
            </w:r>
            <w:r w:rsidR="00E31C52"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="00E31C5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7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стр. 3 </w:t>
            </w:r>
            <w:r w:rsidR="00021C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08224F" w:rsidRDefault="0008224F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62838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7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5</w:t>
            </w:r>
          </w:p>
          <w:p w:rsidR="0008224F" w:rsidRPr="00CA6E54" w:rsidRDefault="0008224F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Информационная справка о МБДОУ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стр. 7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Проблемно-ориентированный анализ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7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стр. 8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Концепция </w:t>
            </w:r>
            <w:r w:rsidR="007C3A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программы развития МБДОУ – стр. 10</w:t>
            </w: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D62838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Прогнозируемый результат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="00FF7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13</w:t>
            </w:r>
          </w:p>
          <w:p w:rsidR="0008224F" w:rsidRPr="00CA6E54" w:rsidRDefault="0008224F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FF7FCA" w:rsidP="00F43582">
            <w:pPr>
              <w:pStyle w:val="ab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мероприятия</w:t>
            </w:r>
            <w:r w:rsidR="00D62838"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реализации программы развития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08224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стр. 14</w:t>
            </w:r>
          </w:p>
          <w:p w:rsidR="00090473" w:rsidRDefault="00090473" w:rsidP="00090473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90473" w:rsidRPr="00CA6E54" w:rsidRDefault="00090473" w:rsidP="001F60F1">
            <w:pPr>
              <w:pStyle w:val="ab"/>
              <w:ind w:left="36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3F3A83">
        <w:trPr>
          <w:trHeight w:val="552"/>
          <w:jc w:val="center"/>
        </w:trPr>
        <w:tc>
          <w:tcPr>
            <w:tcW w:w="9176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10BC3" w:rsidRDefault="00010BC3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21C01" w:rsidRDefault="00021C01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C52" w:rsidRDefault="00D62838" w:rsidP="00E31C52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Паспорт </w:t>
      </w:r>
      <w:r w:rsidR="00E31C52"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t>Программы развития</w:t>
      </w:r>
      <w:r w:rsidR="00A27F2C"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МБДОУ </w:t>
      </w:r>
      <w:r w:rsidR="003952D4"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«Детский сад № 1 «Теремок» </w:t>
      </w:r>
    </w:p>
    <w:p w:rsidR="003952D4" w:rsidRPr="003952D4" w:rsidRDefault="003952D4" w:rsidP="00E31C52">
      <w:pPr>
        <w:pStyle w:val="ab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ст.</w:t>
      </w:r>
      <w:r w:rsidR="00E31C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952D4">
        <w:rPr>
          <w:rFonts w:ascii="Times New Roman" w:hAnsi="Times New Roman" w:cs="Times New Roman"/>
          <w:b/>
          <w:sz w:val="28"/>
          <w:szCs w:val="28"/>
          <w:lang w:eastAsia="ru-RU"/>
        </w:rPr>
        <w:t>Первомайская Грозненского муниципального района»</w:t>
      </w:r>
    </w:p>
    <w:p w:rsidR="00D62838" w:rsidRPr="003952D4" w:rsidRDefault="00D62838" w:rsidP="00D62838">
      <w:pPr>
        <w:pStyle w:val="ab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Основания для разработки программы</w:t>
      </w:r>
    </w:p>
    <w:p w:rsidR="00D62838" w:rsidRPr="002F4FE4" w:rsidRDefault="00D62838" w:rsidP="00D6283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FE4">
        <w:rPr>
          <w:rFonts w:ascii="Times New Roman" w:eastAsia="Times New Roman" w:hAnsi="Times New Roman" w:cs="Times New Roman"/>
          <w:sz w:val="28"/>
          <w:szCs w:val="28"/>
        </w:rPr>
        <w:t>Конституция Российской Федерации;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образовании в Российской </w:t>
      </w:r>
      <w:r w:rsidR="00E31C52" w:rsidRPr="00CA6E54">
        <w:rPr>
          <w:rFonts w:ascii="Times New Roman" w:hAnsi="Times New Roman" w:cs="Times New Roman"/>
          <w:sz w:val="28"/>
          <w:szCs w:val="28"/>
          <w:lang w:eastAsia="ru-RU"/>
        </w:rPr>
        <w:t>Федер</w:t>
      </w:r>
      <w:r w:rsidR="00E31C52">
        <w:rPr>
          <w:rFonts w:ascii="Times New Roman" w:hAnsi="Times New Roman" w:cs="Times New Roman"/>
          <w:sz w:val="28"/>
          <w:szCs w:val="28"/>
          <w:lang w:eastAsia="ru-RU"/>
        </w:rPr>
        <w:t>ации» от</w:t>
      </w:r>
      <w:r w:rsidR="001E41B7">
        <w:rPr>
          <w:rFonts w:ascii="Times New Roman" w:hAnsi="Times New Roman" w:cs="Times New Roman"/>
          <w:sz w:val="28"/>
          <w:szCs w:val="28"/>
          <w:lang w:eastAsia="ru-RU"/>
        </w:rPr>
        <w:t xml:space="preserve"> 29.12.2012. № 273-ФЗ;</w:t>
      </w:r>
    </w:p>
    <w:p w:rsidR="00D62838" w:rsidRPr="002F4FE4" w:rsidRDefault="00D62838" w:rsidP="00D62838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F4FE4">
        <w:rPr>
          <w:rFonts w:ascii="Times New Roman" w:eastAsia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</w:t>
      </w:r>
    </w:p>
    <w:p w:rsidR="00D62838" w:rsidRPr="008C6D68" w:rsidRDefault="00D62838" w:rsidP="00D62838">
      <w:pPr>
        <w:pStyle w:val="ab"/>
        <w:jc w:val="both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Назначение программы</w:t>
      </w:r>
    </w:p>
    <w:p w:rsidR="00D62838" w:rsidRPr="00C538CE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 предназначена для определения перспективных направлений развития дошкольной </w:t>
      </w:r>
      <w:r w:rsidR="00E31C52" w:rsidRPr="00CA6E54">
        <w:rPr>
          <w:rFonts w:ascii="Times New Roman" w:hAnsi="Times New Roman" w:cs="Times New Roman"/>
          <w:sz w:val="28"/>
          <w:szCs w:val="28"/>
          <w:lang w:eastAsia="ru-RU"/>
        </w:rPr>
        <w:t>образовательной организации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D02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r w:rsidR="00E31C52"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образовательного пространства,</w:t>
      </w:r>
      <w:r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включающего родителей, педагогов ДОУ, </w:t>
      </w:r>
      <w:r w:rsidR="00E31C52"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 начальной</w:t>
      </w:r>
      <w:r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 социальные институты для </w:t>
      </w:r>
      <w:r w:rsidR="00E31C52"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 индивидуальности</w:t>
      </w:r>
      <w:r w:rsidRPr="00C538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социальной адаптации   воспитанников, обеспечивающих ему успешность в настоящей и будущей жизни.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Программа отражает тенденции изменений, главные направления обновления содержания образовательной деятельности, управление дошкольной образовательной организацией на основе инновационных процессов.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Проблемы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Развитие дошкольной образовательной организации в условиях реализации новой государственной образовательной политики, основными ориентирами которой являются: формирование российской идентичности; создание условий для сохранения, приумножения культурных и духовных ценностей; понимание зависимости изменения качества человеческого ресурса от изменения качества образования; становление открытой, гибкой и доступной системы образования.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Объективное ухудшение  здоровья поступающих в организацию детей, отрицательно сказывается на  получении ими дошкольного образования.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Недостаточная готовность и включенность родителей в управление качеством образования  детей через общественно-государственные  формы управления.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Необходимость  интенсификации педагогического труда, повышение его качества и результативности педагогов к применению современных образовательных технологий.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Необходимость улучшения качества и результативности предоставления дополнительных образовательных услуг.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Сроки реализации программы</w:t>
      </w:r>
    </w:p>
    <w:p w:rsidR="000304C3" w:rsidRDefault="00D62838" w:rsidP="00D62838">
      <w:pPr>
        <w:pStyle w:val="ab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реализуется в период </w:t>
      </w:r>
      <w:r w:rsidR="00697901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201</w:t>
      </w:r>
      <w:r w:rsidR="00064C1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9790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064C1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гг.</w:t>
      </w:r>
      <w:r w:rsidRPr="00CA6E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Название «Программа развития муниципального бюджетного дошкольного образовательного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учреждения </w:t>
      </w:r>
      <w:proofErr w:type="gramStart"/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  </w:t>
      </w:r>
      <w:r w:rsidR="0069790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697901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F2C" w:rsidRPr="00CD02EE">
        <w:rPr>
          <w:rFonts w:ascii="Times New Roman" w:hAnsi="Times New Roman" w:cs="Times New Roman"/>
          <w:sz w:val="28"/>
          <w:szCs w:val="28"/>
          <w:lang w:eastAsia="ru-RU"/>
        </w:rPr>
        <w:t>№ 1 «Теремок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697901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697901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Нормативные документы:    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Конституция РФ.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Конвенция о правах ребёнка.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Бюджетный кодекс РФ.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Трудовой кодекс РФ.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Приказ от 30.08.2013. №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1014  Минобрнауки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РФ «Об утверждении Порядка организации и осуществления образовательной деятельности по основным общеобразовательным программам — программам дошкольного образования»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Федеральный государственный стандарт дошкольного образования, утвержденный приказом Министерства образования и науки РФ от 17.11.2013. № 1155.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ФЗ «Об образовании в Российской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Федерации»  от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29.12.2012 № 273-ФЗ, вступившего в силу с 01 сентября 2013 г.</w:t>
      </w:r>
    </w:p>
    <w:p w:rsidR="00D62838" w:rsidRPr="0058008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План финансово-хозяйстве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нной </w:t>
      </w:r>
      <w:r w:rsidR="00A27F2C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МБДОУ «Детский сад № 1 «Теремок» </w:t>
      </w:r>
      <w:proofErr w:type="spellStart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580088" w:rsidRPr="00580088" w:rsidRDefault="00D62838" w:rsidP="0058008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Устав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5800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1 «Теремок» </w:t>
      </w:r>
      <w:proofErr w:type="spellStart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580088" w:rsidRPr="00580088" w:rsidRDefault="00D62838" w:rsidP="0058008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Локальные акты, регламентиру</w:t>
      </w:r>
      <w:r w:rsidR="00580088">
        <w:rPr>
          <w:rFonts w:ascii="Times New Roman" w:hAnsi="Times New Roman" w:cs="Times New Roman"/>
          <w:sz w:val="28"/>
          <w:szCs w:val="28"/>
          <w:lang w:eastAsia="ru-RU"/>
        </w:rPr>
        <w:t xml:space="preserve">ющие деятельность МБДОУ </w:t>
      </w:r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580088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AF4B09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Авторы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Творческий к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оллектив работников МБДОУ </w:t>
      </w:r>
      <w:r w:rsidR="008D1269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8D1269" w:rsidRPr="00580088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8D1269" w:rsidRPr="00580088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="00AF4B0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под руков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>одством заведующего Хардановой Э.А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., з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аместителя </w:t>
      </w:r>
      <w:r w:rsidR="009B1E4E">
        <w:rPr>
          <w:rFonts w:ascii="Times New Roman" w:hAnsi="Times New Roman" w:cs="Times New Roman"/>
          <w:sz w:val="28"/>
          <w:szCs w:val="28"/>
          <w:lang w:eastAsia="ru-RU"/>
        </w:rPr>
        <w:t>заведующего</w:t>
      </w:r>
      <w:r w:rsidR="00CD02E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9B1E4E">
        <w:rPr>
          <w:rFonts w:ascii="Times New Roman" w:hAnsi="Times New Roman" w:cs="Times New Roman"/>
          <w:sz w:val="28"/>
          <w:szCs w:val="28"/>
          <w:lang w:eastAsia="ru-RU"/>
        </w:rPr>
        <w:t>ВМР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27F2C">
        <w:rPr>
          <w:rFonts w:ascii="Times New Roman" w:hAnsi="Times New Roman" w:cs="Times New Roman"/>
          <w:sz w:val="28"/>
          <w:szCs w:val="28"/>
          <w:lang w:eastAsia="ru-RU"/>
        </w:rPr>
        <w:t>Мазаевой</w:t>
      </w:r>
      <w:proofErr w:type="spellEnd"/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З.С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B1E4E" w:rsidRDefault="00D62838" w:rsidP="009B1E4E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Испо</w:t>
      </w:r>
      <w:r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нители Программы — коллектив МБДОУ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B1E4E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9B1E4E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9B1E4E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88469A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 Программы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F4B09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Создание в детском саду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A377B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Повышение качества образования и воспитания в ДОУ</w:t>
      </w:r>
      <w:r w:rsidR="004F3A3D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совершенствование социо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культурной развивающей среды, внедрение современных педагогических технологий, в том числе информационно-коммуникационных.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 Программы:</w:t>
      </w:r>
    </w:p>
    <w:p w:rsidR="004F3A3D" w:rsidRDefault="00D62838" w:rsidP="004F3A3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1.     Сохранен</w:t>
      </w:r>
      <w:r w:rsidR="004F3A3D">
        <w:rPr>
          <w:rFonts w:ascii="Times New Roman" w:hAnsi="Times New Roman" w:cs="Times New Roman"/>
          <w:sz w:val="28"/>
          <w:szCs w:val="28"/>
          <w:lang w:eastAsia="ru-RU"/>
        </w:rPr>
        <w:t xml:space="preserve">ие качества образования в МБДОУ «Детский сад № 1 «Теремок» </w:t>
      </w:r>
      <w:proofErr w:type="spellStart"/>
      <w:r w:rsidR="004F3A3D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4F3A3D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2.     Повышение эффективности использования средств информатизации в образовательном процессе.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     Совершенствование материально-технического и программного обеспечения.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4.     Использование возможностей сетевого взаимодействия и интеграции в образовательном процессе.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.     Организация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дополнительного  образования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, как совокупности услуг доступных для широких групп воспитанников.</w:t>
      </w:r>
    </w:p>
    <w:p w:rsidR="00D62838" w:rsidRDefault="0088469A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.     Развитие системы управления МБДОУ на основе повышения компетентности родителей по вопросам взаимодействия с детским садом.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Финансовое обеспечение программы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1.     Муниципальный бюджет.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8C6D6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8C6D6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Ожидаемые результаты: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повышение компетентности педагогов в области применения ИКТ;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внедрение информационных технологий в образовательный процесс;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создание базы методических разработок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с  использованием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ИКТ для развития творческого потенциала ребенка в условиях ДОУ;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улучшение состояния здоровья детей как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фактор  повышения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качества их образования;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       повышение технологической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и  информационной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педагогов;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доступность системы дополнительного образования;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качество сформированных ключевых компетенций</w:t>
      </w:r>
      <w:r w:rsidR="003952D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952D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способствующих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успешному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обучению ребёнка в школе;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повышение качества образования дошкольников;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1838B9" w:rsidRDefault="0030641A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2</w:t>
      </w:r>
      <w:r w:rsidR="003952D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62838" w:rsidRPr="001838B9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Пояснительная записка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3952D4" w:rsidP="00BA377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Актуальность программы развития МБДОУ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обусловлена изменениями в государственно-политическом устройстве и социально-экономической жизни страны.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Важной задачей является усиление воспитательного потенциала МБДОУ, обеспечение индивидуализированного психолого- педагогического сопровождения каждого воспитанника.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  МБДОУ 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064C12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-20</w:t>
      </w:r>
      <w:r w:rsidR="00064C12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гг. является управленческим документом.</w:t>
      </w:r>
    </w:p>
    <w:p w:rsidR="00D62838" w:rsidRPr="00CA6E54" w:rsidRDefault="00BA377B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Основными приоритетами развития общего образования в национальной образовательной инициативе названы: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1.   Обновление образовательных стандартов.</w:t>
      </w:r>
    </w:p>
    <w:p w:rsidR="00D62838" w:rsidRDefault="00BA377B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2.   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>Система поддержки талантливых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62838"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3.   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Развитие  потенциала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педагогов.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4.   Здоровье дошкольников.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Проблема качества дошкольного образования в последние годы приобрела не только актуальный, но и значимый характер. В современных условиях реформирования образования, ДОУ представляет собой открытую и развивающуюся систему. Основным результатом её жизнедеятельности должно стать успешное взаимодействие с социумом, осваивая которое дошкольное образовательное учреждение становится мощным средством социализации личности. Особую значимость, в связи с этим, приобр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етает планирование работы МБДОУ.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Необходи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мость введения данной Программы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обусловлена пересмотром содержания образования в МБДОУ, разработкой и внедрением новых подходов и педагогических технологий.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Мониторинг запросов родителей в сфере образования и воспитания показал, что родители недостаточно информированы о формах взаимодействия ДОУ и семьи и по мере возможности принимают участие в совместных мероприятиях. При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чём степень их участия прямо пропорциональна степени их информированности и заинтересованности. Наиболее полезными формами совместной работы, с точки зрения родителей, являются: индивидуальные консультации и помощь семье, практические семинары, родительские собрания с открытыми показами мероприятий, совместные с родителями игровые мероприятия. В ходе сотрудничества большая  часть родителей (законных представителей) хотели бы повысить степень своей компетентности в знаниях о своём ребёнке;   хотели бы больше узнать о воспитании ребёнка в семье; около половины родителей (законных представителей) заинтересованы в усовершенствовании своих умений в области изучения личности ребёнка и практики семейного воспитания.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Появление новой модели МБДОУ связано как с желанием родителей поднять уровень развития детей, укрепить их здоровье, развить у них те или иные способности, подготовить их к обучению в школе, так и с изменениями в системе образования.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Разрабатывая пути обновления педагогического процесса, учитывались тенденции социальных преобразований в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, запросы родителей, интересы детей, профессиональные возможности педагогов.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оказания дополнительных образовательных услуг так же предусмотрена в Программе, так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как  дети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  должны быть вовлечены в различные виды деятельности, творческие занятия, спортивные мероприятия, в ходе которых они, накапливая эмоционально-чувственный опыт учатся придумывать, сочинять, понимать и осваивать новое, быть открытыми и способными выражать собственные мысли, уметь принимать решения и помогать друг другу.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Исходя из выше сказанного, Программа развития включает </w:t>
      </w:r>
      <w:r w:rsidRPr="007017C0">
        <w:rPr>
          <w:rFonts w:ascii="Times New Roman" w:hAnsi="Times New Roman" w:cs="Times New Roman"/>
          <w:sz w:val="28"/>
          <w:szCs w:val="28"/>
          <w:lang w:eastAsia="ru-RU"/>
        </w:rPr>
        <w:t>3 целевые программы,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отражают приоритетные на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>правления развития МБДОУ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27F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В целом она носит инновационный характер и направлена на развитие, а не только функционирование МБДОУ. Отношение результатов деятельности образования к потребностям ребенка, общества, позволяет судить о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востребованности образовательной деятельности как показателе ее эффективности.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Таким образом, период до 20</w:t>
      </w:r>
      <w:r w:rsidR="003F3A8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Pr="00CA6E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в стратегии развития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дошкольного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рассматривается как решающий инновационный этап перехода на новое содержание и новые принципы организации деятельности системы образования.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Default="0030641A" w:rsidP="00D62838">
      <w:pPr>
        <w:pStyle w:val="ab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41B7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6022BD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D62838" w:rsidRPr="00710C5C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>Информ</w:t>
      </w:r>
      <w:r w:rsidR="00AC76F0"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ационная справка о МБДОУ </w:t>
      </w:r>
    </w:p>
    <w:p w:rsidR="006022BD" w:rsidRPr="00710C5C" w:rsidRDefault="006022BD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2838" w:rsidRPr="00CA6E54" w:rsidRDefault="006022BD" w:rsidP="006022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D62838"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ноябре </w:t>
      </w:r>
      <w:proofErr w:type="gramStart"/>
      <w:r w:rsidR="003F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2016 </w:t>
      </w:r>
      <w:r w:rsidR="00D62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="00D62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="00D62838"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</w:t>
      </w:r>
      <w:r w:rsidR="00D6283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</w:t>
      </w:r>
      <w:r w:rsidR="003F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2838"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групповой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 </w:t>
      </w:r>
      <w:r w:rsidR="00D62838"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начал функционировать.</w:t>
      </w:r>
    </w:p>
    <w:p w:rsidR="00D62838" w:rsidRDefault="00D62838" w:rsidP="006022BD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Расположен по адрес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у: ЧР, Грозненский район, </w:t>
      </w:r>
      <w:proofErr w:type="spellStart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ст.Первомайская</w:t>
      </w:r>
      <w:proofErr w:type="spellEnd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ул.А.Шерипова</w:t>
      </w:r>
      <w:proofErr w:type="spellEnd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4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</w:t>
      </w:r>
    </w:p>
    <w:p w:rsidR="00D62838" w:rsidRPr="00CA6E54" w:rsidRDefault="00D62838" w:rsidP="006022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Р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уководит МБДОУ 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6022BD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 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заведующий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Харданова Эльза</w:t>
      </w:r>
      <w:r w:rsidR="003F3A8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Александровна.</w:t>
      </w:r>
    </w:p>
    <w:p w:rsidR="00D62838" w:rsidRPr="00E5470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 ДОУ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расположено в арендованном помещении. В одно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этажном кирпичном здании на 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80 мест, общей площадью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93,4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м².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здании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имеются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E54704">
        <w:rPr>
          <w:rFonts w:ascii="Times New Roman" w:hAnsi="Times New Roman" w:cs="Times New Roman"/>
          <w:sz w:val="28"/>
          <w:szCs w:val="28"/>
          <w:lang w:eastAsia="ru-RU"/>
        </w:rPr>
        <w:t>пищеблок, групповые, медицинский, служебные и подсобные помещения.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     Территория детского сада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огорожена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всему периметру.           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</w:t>
      </w:r>
      <w:r w:rsidR="00E5470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территории учреждения имеются газоны, клумбы и цве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тники, посаженные силами родителей и сотрудников учреждения.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Вблизи детск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ого сада </w:t>
      </w:r>
      <w:proofErr w:type="gramStart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расположена</w:t>
      </w:r>
      <w:r w:rsidR="00BB3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Первомайская</w:t>
      </w:r>
      <w:r w:rsidR="00BB3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СОШ»</w:t>
      </w:r>
      <w:r w:rsidR="006022B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AC76F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3341" w:rsidRDefault="00D62838" w:rsidP="00D62838">
      <w:pPr>
        <w:pStyle w:val="ab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  В учреждении имеется достаточная материально-техническая база, созд</w:t>
      </w:r>
      <w:r w:rsidR="00BB33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ана предметно-развивающая среда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  Полное наименование Учреждения: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 М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униципальное бюджетное дошкольное образовательное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чреждение  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gramEnd"/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Детский сад № 1 «Теремок» </w:t>
      </w:r>
      <w:proofErr w:type="spellStart"/>
      <w:r w:rsidR="00BB3341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Грозненского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022BD" w:rsidRDefault="00D62838" w:rsidP="006022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     Сокращённое название: МБДОУ 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6022BD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6022BD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     Тип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учреждения: </w:t>
      </w:r>
      <w:r w:rsidR="00BE1B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22B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бюджетное дошкольное образовательное учреждение.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     Вид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учреждения:  детский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сад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   Организационно-правовая форма: муниципальное учреждение.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</w:t>
      </w:r>
    </w:p>
    <w:p w:rsidR="00D62838" w:rsidRPr="00710C5C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   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Целью деятельности МБДОУ</w:t>
      </w:r>
      <w:r w:rsid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ст.Первомайская</w:t>
      </w:r>
      <w:proofErr w:type="spellEnd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Грозненского муниципального </w:t>
      </w:r>
      <w:proofErr w:type="gram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района»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10C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является</w:t>
      </w:r>
      <w:proofErr w:type="gramEnd"/>
      <w:r w:rsidRPr="00710C5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воспитание детей дошкольного возраста;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охрана и укрепление их физического и психического здоровья;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развитие индивидуальных способностей и необходимая коррекция нарушений развития.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D62838" w:rsidRPr="00404F67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   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Основными задачами МБДОУ</w:t>
      </w:r>
      <w:r w:rsid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ст.Первомайская</w:t>
      </w:r>
      <w:proofErr w:type="spellEnd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Грозненского муниципального </w:t>
      </w:r>
      <w:proofErr w:type="gram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района»</w:t>
      </w:r>
      <w:r w:rsid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End"/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являются: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охрана жизни и укрепление физического и психического здоровья детей;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обеспечение познавательно-речевого, социально-личностного, художественно-эстетического и физического развития детей;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воспитание с учётом возрастных категорий детей гражданственности, уважение к правам и свободам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>а, любви к окружающей природе, р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одине, семье;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взаимодействие с семьями детей для обеспечения полноценного развития детей;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     </w:t>
      </w:r>
    </w:p>
    <w:p w:rsidR="00D62838" w:rsidRPr="00404F67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 Предм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етом деятельности МБДОУ </w:t>
      </w:r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ст.Первомайская</w:t>
      </w:r>
      <w:proofErr w:type="spellEnd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Грозненского муниципального </w:t>
      </w:r>
      <w:proofErr w:type="gramStart"/>
      <w:r w:rsidR="00BE1B80" w:rsidRP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района»</w:t>
      </w:r>
      <w:r w:rsidR="00BE1B80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является</w:t>
      </w:r>
      <w:proofErr w:type="gramEnd"/>
      <w:r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 обеспечение воспитания, обучения и развития, а также присмотра, ухода и оздоровления детей в возрасте от </w:t>
      </w:r>
      <w:r w:rsidR="00F808FE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</w:t>
      </w:r>
      <w:r w:rsidR="00F808F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; создание условий для реализации гарантированного гражданам Российской Федерации права на получение общедоступного и бесплатного дошкольного образования;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реализация общеобразовательных программ дошкольного образования различной направленности;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реализация дополнительных образовательных программ различной направленности;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возможность оказания дополнительных образовательных (бесплатных и платных) услуг за пределами определяющих его статус образовательных программ с учётом потребности семьи и возможности ребёнка и на основе договора, заключаемого между дошкольным образовательным учреждением и родителями (законными представителями);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 взаимодействие с семьями детей, посещающих ДОУ.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404F67" w:rsidRDefault="00F808FE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F808FE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30641A" w:rsidRPr="001E41B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3463F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Проблемно-ориентированный анализ</w:t>
      </w:r>
    </w:p>
    <w:p w:rsidR="00D62838" w:rsidRPr="00CA6E54" w:rsidRDefault="00D62838" w:rsidP="004340D6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40D6" w:rsidRDefault="00D62838" w:rsidP="004340D6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Необходимость разработки программы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развития  МБДОУ</w:t>
      </w:r>
      <w:proofErr w:type="gramEnd"/>
      <w:r w:rsidR="00D544E0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1 «Теремок» </w:t>
      </w:r>
      <w:proofErr w:type="spellStart"/>
      <w:r w:rsidR="00D544E0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D544E0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на период 201</w:t>
      </w:r>
      <w:r w:rsidR="003F3A83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-20</w:t>
      </w:r>
      <w:r w:rsidR="003F3A83">
        <w:rPr>
          <w:rFonts w:ascii="Times New Roman" w:hAnsi="Times New Roman" w:cs="Times New Roman"/>
          <w:sz w:val="28"/>
          <w:szCs w:val="28"/>
          <w:lang w:eastAsia="ru-RU"/>
        </w:rPr>
        <w:t>21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703DA6">
        <w:rPr>
          <w:rFonts w:ascii="Times New Roman" w:hAnsi="Times New Roman" w:cs="Times New Roman"/>
          <w:sz w:val="28"/>
          <w:szCs w:val="28"/>
          <w:lang w:eastAsia="ru-RU"/>
        </w:rPr>
        <w:t>г.</w:t>
      </w:r>
      <w:r w:rsidRPr="00CA6E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обусловлена важностью целей развития образования и сложностями социально-экономической ситуации.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Однако в условиях экономического кризиса ее реализация определяется не столько внешним ресурсным обеспечением развития системы образования, сколько способностью системы образования актуализировать свой внутренний потенциал саморазвития. Экономический кризис не может стать поводом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отказа от перехода на новую модель образования, нацеленную на обеспечение условий для удовлетворения потребностей граждан, общества и рынка труда в качественном образовании. Для успешного существования и развития в современном информационном обществе, где технический прогресс играет важнейшую роль, и формирования среды, позитивно влияющей на творческое развитие личности, необходимо совершенствовать подход к образовательному процессу.</w:t>
      </w:r>
    </w:p>
    <w:p w:rsidR="00A86BA3" w:rsidRPr="00CA6E54" w:rsidRDefault="00D62838" w:rsidP="00A86BA3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Для этого требуется: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расширение комплекса технических средств, представляющих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многокомпонентную  информационно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-педагогическую среду;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разработка и внедрение новых педагогических технологий;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сохранение и укрепление здоровья воспитанников, применение </w:t>
      </w:r>
      <w:proofErr w:type="spell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 в об</w:t>
      </w:r>
      <w:r w:rsidR="00A86BA3">
        <w:rPr>
          <w:rFonts w:ascii="Times New Roman" w:hAnsi="Times New Roman" w:cs="Times New Roman"/>
          <w:sz w:val="28"/>
          <w:szCs w:val="28"/>
          <w:lang w:eastAsia="ru-RU"/>
        </w:rPr>
        <w:t>разовательном процессе МБДОУ;</w:t>
      </w:r>
      <w:r w:rsidR="00A86BA3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7C3A1D" w:rsidRDefault="00D62838" w:rsidP="007C3A1D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Таким образом, проб</w:t>
      </w:r>
      <w:r w:rsidR="006B3B94">
        <w:rPr>
          <w:rFonts w:ascii="Times New Roman" w:hAnsi="Times New Roman" w:cs="Times New Roman"/>
          <w:sz w:val="28"/>
          <w:szCs w:val="28"/>
          <w:lang w:eastAsia="ru-RU"/>
        </w:rPr>
        <w:t xml:space="preserve">лему, стоящую перед МБДОУ </w:t>
      </w:r>
      <w:r w:rsidR="007C3A1D">
        <w:rPr>
          <w:rFonts w:ascii="Times New Roman" w:hAnsi="Times New Roman" w:cs="Times New Roman"/>
          <w:sz w:val="28"/>
          <w:szCs w:val="28"/>
          <w:lang w:eastAsia="ru-RU"/>
        </w:rPr>
        <w:t xml:space="preserve">«Детский сад № 1 «Теремок» </w:t>
      </w:r>
      <w:proofErr w:type="spellStart"/>
      <w:r w:rsidR="007C3A1D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7C3A1D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</w:p>
    <w:p w:rsidR="00D62838" w:rsidRPr="00CA6E54" w:rsidRDefault="00D62838" w:rsidP="002515EB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можно сформулировать как необходимость сохранения достигнутого уровня качества образования, существующей динамики инновационного развития за счет актуализации внутреннего потенциала МБДОУ.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404F67" w:rsidRDefault="0030641A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5</w:t>
      </w:r>
      <w:r w:rsidR="007C3A1D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62838" w:rsidRPr="00404F6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Концепция п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рограммы развития МБДОУ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 условий, отбор форм и средств 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    </w:t>
      </w:r>
      <w:r w:rsidRPr="001B4A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Результатом воспитания и образования дошкольника должны стать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сформированные у ребёнка ключевые компетенции: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Коммуникативная – умение общаться с целью быть понятым;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Социальная – умение жить и заниматься вместе с другими детьми, близкими;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Информационная – владение умением систематизировать и «сворачивать» информацию, работать с разными видами информации;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Продуктивная – умение планировать, доводить начатое до конца, способствовать созданию собственного продукта (рисунка, поделки, постройки)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Нравственная – готовность, способность и потребность жить в обществе по общепринятым нормам и правилам;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Физическая – готовность, способность и потребность в здоровом образе жизни.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Ценность качества образовательного проц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есса для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МБДОУ  напрямую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связана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 w:cs="Times New Roman"/>
          <w:sz w:val="28"/>
          <w:szCs w:val="28"/>
          <w:lang w:eastAsia="ru-RU"/>
        </w:rPr>
        <w:t>ценностью ребёнка. Стремление п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возможностям), с другой стороны – профессиональное создание  оптимальных условий  для его развития в образовательном процессе и в системе дополнительного  образования.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      Исходя из всего вышесказанного,  концептуальными направлениями ра</w:t>
      </w:r>
      <w:r w:rsidR="006B3B94">
        <w:rPr>
          <w:rFonts w:ascii="Times New Roman" w:hAnsi="Times New Roman" w:cs="Times New Roman"/>
          <w:sz w:val="28"/>
          <w:szCs w:val="28"/>
          <w:lang w:eastAsia="ru-RU"/>
        </w:rPr>
        <w:t xml:space="preserve">звития деятельности МБДОУ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служат: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моделирование совместной деятельности с детьми на основе организации проектной деятельности, использования средств информатизации в образовательном процессе, направленной  на формирование ключевых компетенций дошколь</w:t>
      </w:r>
      <w:r>
        <w:rPr>
          <w:rFonts w:ascii="Times New Roman" w:hAnsi="Times New Roman" w:cs="Times New Roman"/>
          <w:sz w:val="28"/>
          <w:szCs w:val="28"/>
          <w:lang w:eastAsia="ru-RU"/>
        </w:rPr>
        <w:t>ников;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сберегающих</w:t>
      </w:r>
      <w:proofErr w:type="spell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совершенствование стратегии и тактики построения развивающей среды детского сада, способствующей самореализации ребёнка в разных видах деятельности;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построение дифференцированной модели повышения профессионального уровня педагогов;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расширение спектра дополнительных образовательных услуг - укрепление материально–технической базы МБДОУ.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Руководствуясь законом РФ «Об образовании в Российской Федерации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»,  Конвенцией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о правах детей, деятельность МБДОУ основывается на принципе гуманизации, предполагающей ориентацию взрослых на личность ребёнка.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При этом происходит повышение уровня профессиональной компетенции педагогов,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обеспечение заинтересованности педагогов в результате своего труда,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социо-культурной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, предметно-игровой развивающей среды, жизненного пространства в МБДОУ, с целью обеспечения свободной деятельности и творчества детей в соответствии с их желаниями, склонностями, социальным заказом родителей (законных представителей);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содержания и форм совместной деятельности с детьми, 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интеграции различных видов деятельности;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демократизация, предполагающая совместное участие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оспитателей  специалистов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>, родителей в воспитании и образовании детей.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Дифференциация и интеграция предусматривает целостность и единство всех систем образовательной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деятельности,  решение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 задач: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психологическое и физическое здоровье ребёнка;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формирование начал личности.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Принцип развивающего обучения предполагает использование новых развивающих технологий образования и развития детей.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Принцип вариативности мод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ели познавательной деятельности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предполагает разнообразие содержания, форм и методов с учетом целей развития и педагогической поддержки каждого ребенка.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Принцип общег</w:t>
      </w:r>
      <w:r>
        <w:rPr>
          <w:rFonts w:ascii="Times New Roman" w:hAnsi="Times New Roman" w:cs="Times New Roman"/>
          <w:sz w:val="28"/>
          <w:szCs w:val="28"/>
          <w:lang w:eastAsia="ru-RU"/>
        </w:rPr>
        <w:t>о психологического пространства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совместные игры, труд, беседы, наблюдения. В этом случае процесс познания протекает как сотрудничество.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Принцип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активности  предполагает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освоение ребенком программы через собственную деятельность под руководством взрослого.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Участниками реализации Программы развития МБДОУ являю</w:t>
      </w:r>
      <w:r w:rsidR="006B3B94">
        <w:rPr>
          <w:rFonts w:ascii="Times New Roman" w:hAnsi="Times New Roman" w:cs="Times New Roman"/>
          <w:sz w:val="28"/>
          <w:szCs w:val="28"/>
          <w:lang w:eastAsia="ru-RU"/>
        </w:rPr>
        <w:t xml:space="preserve">тся воспитанники в возрасте от </w:t>
      </w:r>
      <w:r w:rsidR="007F2BA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до </w:t>
      </w:r>
      <w:r w:rsidR="007F2BA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лет, педагоги, специалисты, родители, представители разных образовательных и социальных структур.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Здоровый крепкий организм дошкольника - это значимый факт в развитии ребёнка.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B4A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Первый аспект Программы развития МБДОУ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- оздоровление, укрепление организма ребёнка и сохранение уровня его здоровья в условиях активного интеллектуального развития. Система оздоровительной и физкультурной работы подробно определена в Программе «</w:t>
      </w:r>
      <w:r w:rsidR="00E524D6"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В этой связи необходимо: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внедрение диагностических технологий, позволяющих формировать индивидуальные образовательные программы, учитывая специфические особенности развития каждого ребёнка, его индивидуальные показатели, группу здоровья, рекомендации врачей;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использовать такие методы закаливания и профилактики простудных заболеваний, при которых снизился бы процент заболеваемости;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       проводить работу с родителями по формированию к</w:t>
      </w:r>
      <w:r>
        <w:rPr>
          <w:rFonts w:ascii="Times New Roman" w:hAnsi="Times New Roman" w:cs="Times New Roman"/>
          <w:sz w:val="28"/>
          <w:szCs w:val="28"/>
          <w:lang w:eastAsia="ru-RU"/>
        </w:rPr>
        <w:t>ультуры здорового образа жизни;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Опираясь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на  право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МБДОУ в выборе образовательных программ и технологий необходимо учесть, что вариативность современных образовательных программ и технологий является предпосылкой для решения принципа технологичности.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В основу реализации Программы положен современный программно-проектный метод. При этом выполнение стратегической цели и задач происходит в рамках реализации проектов по отдельным направлениям образовательной деятельности, каждая из которых представляет собой комплекс взаимосвязанных мероприятий, нацеленных на решение проблем данной сферы образовательной деятельности.</w:t>
      </w: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Исходя из вышесказанного, следующим аспектом Программы развития МБДОУ</w:t>
      </w:r>
      <w:r w:rsidR="00293FAF">
        <w:rPr>
          <w:rFonts w:ascii="Times New Roman" w:hAnsi="Times New Roman" w:cs="Times New Roman"/>
          <w:sz w:val="28"/>
          <w:szCs w:val="28"/>
          <w:lang w:eastAsia="ru-RU"/>
        </w:rPr>
        <w:t xml:space="preserve"> «Детский сад № 1 «Теремок» </w:t>
      </w:r>
      <w:proofErr w:type="spellStart"/>
      <w:r w:rsidR="00293FAF">
        <w:rPr>
          <w:rFonts w:ascii="Times New Roman" w:hAnsi="Times New Roman" w:cs="Times New Roman"/>
          <w:sz w:val="28"/>
          <w:szCs w:val="28"/>
          <w:lang w:eastAsia="ru-RU"/>
        </w:rPr>
        <w:t>ст.Первомайская</w:t>
      </w:r>
      <w:proofErr w:type="spellEnd"/>
      <w:r w:rsidR="00293FAF">
        <w:rPr>
          <w:rFonts w:ascii="Times New Roman" w:hAnsi="Times New Roman" w:cs="Times New Roman"/>
          <w:sz w:val="28"/>
          <w:szCs w:val="28"/>
          <w:lang w:eastAsia="ru-RU"/>
        </w:rPr>
        <w:t xml:space="preserve"> Грозненского муниципального района»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повышение квалификации педагогов,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расширения их профессиональной ориентации в отборе современных форм педагогической и образовательной деятельности, разработка и реализация проектов, овладение педагогическим мониторингом.</w:t>
      </w: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Предполагается, что Целевая программа «Управление качеством дошкольного образования» поможет создать стройную систему методического и дидактического обеспечения, удобную для использования её педагогами в ежедневной работе.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Как мы уже отмечали главная направленность работы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МБДОУ  и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 ребенка - содействие развитию воспитанника как личности, которая  осознает необходимость пожизненного саморазвития, может быть воспитателем собственных способностей.</w:t>
      </w: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Успех в воспитании и образовании ребёнка зависит от взаимодействия семьи и МБДОУ. Эти отношения называются педагогическим сотрудничеством. Это следующий аспект программы развития МБДОУ. Чтобы вовлечь родителей в решение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проблем  воспитания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и образования дошкольников, мало традиционных форм взаимодействия (консультации, ширмы). В последнее время необходимо так разнообразить работу с родителями - организовать встречу со специалистами, совместные мероприятия при которых родитель встал бы в позицию активного участника этих встреч.  Поэтому необходимо создать систему сопровождения и консультирования семьи по вопросам формирования культуры здорового образа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жизни,  образования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 детей раннего возраста, старшего дошкольного возраста,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 воспитанию и развитию детей.</w:t>
      </w:r>
    </w:p>
    <w:p w:rsidR="00D62838" w:rsidRDefault="00D62838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цель  разработки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данной концепции Программы развития МБДОУ заключается в том, чтобы способствовать организации комфортного и эффективного процесса образования детей дошкольного возраста, содействовать всестороннему развитию ребёнка на протяжении всего пребывания в МБДОУ.</w:t>
      </w:r>
    </w:p>
    <w:p w:rsidR="00090473" w:rsidRPr="00CA6E54" w:rsidRDefault="00090473" w:rsidP="00D62838">
      <w:pPr>
        <w:pStyle w:val="ab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090473" w:rsidRDefault="00090473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904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6 </w:t>
      </w:r>
      <w:r w:rsidR="000974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proofErr w:type="gramEnd"/>
      <w:r w:rsidR="0009748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gramStart"/>
      <w:r w:rsidR="00D62838" w:rsidRPr="001B4A98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Прогнозируемый  результат</w:t>
      </w:r>
      <w:proofErr w:type="gramEnd"/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программы развития МБДОУ </w:t>
      </w:r>
      <w:r w:rsidR="000304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62838" w:rsidRPr="001B4A9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1B4A98">
        <w:rPr>
          <w:rFonts w:ascii="Times New Roman" w:hAnsi="Times New Roman" w:cs="Times New Roman"/>
          <w:i/>
          <w:sz w:val="28"/>
          <w:szCs w:val="28"/>
          <w:lang w:eastAsia="ru-RU"/>
        </w:rPr>
        <w:t>1.Для воспитанников и родителей (законных представителей):</w:t>
      </w:r>
      <w:r w:rsidRPr="001B4A9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хорошее состояние здоровья детей будет способствовать повышению качества их образования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обеспечение индивидуального педагогического и </w:t>
      </w:r>
      <w:proofErr w:type="spell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– социального сопровождения для каждого воспитанника ДОУ – залог успешной адаптации и обучения в школе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каждой семье будет предоставлена  консультативная помощь в воспитании и развитии детей, право участия и контроля качества  </w:t>
      </w:r>
      <w:r>
        <w:rPr>
          <w:rFonts w:ascii="Times New Roman" w:hAnsi="Times New Roman" w:cs="Times New Roman"/>
          <w:sz w:val="28"/>
          <w:szCs w:val="28"/>
          <w:lang w:eastAsia="ru-RU"/>
        </w:rPr>
        <w:t> образовательной программы ДОУ;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качество сформированности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ключевых компетенций детей  будет способствовать успешному обучению ребёнка в школе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система дополнительного образования доступна и качественна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  <w:r w:rsidRPr="001B4A98">
        <w:rPr>
          <w:rFonts w:ascii="Times New Roman" w:hAnsi="Times New Roman" w:cs="Times New Roman"/>
          <w:i/>
          <w:sz w:val="28"/>
          <w:szCs w:val="28"/>
          <w:lang w:eastAsia="ru-RU"/>
        </w:rPr>
        <w:t>2.Для педагогов: </w:t>
      </w:r>
      <w:r w:rsidRPr="001B4A98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- каждому педагогу будет предоставлена возможность для повышения профессионального мастерства и улучшения благополучия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-квалификация педагогов позволит обеспечить сформированность ключевых компетенций дошкольника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будет дальнейшее развитие условий для успешного освоения педагогических технологий, а также для реализации потребности в трансляции опыта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поддержка инновационной деятельности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BB3341">
        <w:rPr>
          <w:rFonts w:ascii="Times New Roman" w:hAnsi="Times New Roman" w:cs="Times New Roman"/>
          <w:i/>
          <w:sz w:val="28"/>
          <w:szCs w:val="28"/>
          <w:lang w:eastAsia="ru-RU"/>
        </w:rPr>
        <w:t>3.</w:t>
      </w:r>
      <w:r w:rsidR="00BB3341" w:rsidRPr="000B1502">
        <w:rPr>
          <w:rFonts w:ascii="Times New Roman" w:hAnsi="Times New Roman" w:cs="Times New Roman"/>
          <w:i/>
          <w:sz w:val="28"/>
          <w:szCs w:val="28"/>
          <w:lang w:eastAsia="ru-RU"/>
        </w:rPr>
        <w:t>Для МБДОУ</w:t>
      </w:r>
      <w:r w:rsidR="00BB3341" w:rsidRPr="006B3B94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6B3B94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- будет налажена система управления качеством образования дошкольников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органы </w:t>
      </w:r>
      <w:r w:rsidR="000F4948">
        <w:rPr>
          <w:rFonts w:ascii="Times New Roman" w:hAnsi="Times New Roman" w:cs="Times New Roman"/>
          <w:sz w:val="28"/>
          <w:szCs w:val="28"/>
          <w:lang w:eastAsia="ru-RU"/>
        </w:rPr>
        <w:t>муниципального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и общественного самоуправления    учреждением способствуют повышению качества образования детей и расширению внебюджетных средств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развитие сотрудничества с другими социальными системами</w:t>
      </w:r>
      <w:r w:rsidR="000F4948">
        <w:rPr>
          <w:rFonts w:ascii="Times New Roman" w:hAnsi="Times New Roman" w:cs="Times New Roman"/>
          <w:sz w:val="28"/>
          <w:szCs w:val="28"/>
          <w:lang w:eastAsia="ru-RU"/>
        </w:rPr>
        <w:br/>
        <w:t>- будут обновляться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развиваться материально – технические и медико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социальные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условия пребывания детей в МБДОУ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Реализация программы позволит сделать процесс развития ДОУ  в большей степени социально ориентированным.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004F25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004F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Элементы риска р</w:t>
      </w:r>
      <w:r w:rsidR="00BB3341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азвития программы МБДОУ 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При реализации программы развития могут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возникнуть  следующие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риски: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недостаточный образовательный уровень родителей (законных представителей) воспитанников,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недостаточная их компетентность в вопросах сохранения и укрепления здоровья детей затрудняет получение детьми  с хроническими заболеваниями качественного дошкольного образования,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быстрый переход на новую программу развития ДОУ может создать психологическое напряжение у части педагогического коллектива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Управление и корректировка программы осуществляется Общим собранием коллектива МБДОУ</w:t>
      </w:r>
      <w:r w:rsidR="00FF7F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Управление реализацией Программы осуществляется заведующим МБДОУ</w:t>
      </w:r>
      <w:r w:rsidR="00FF7FC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 МБДОУ – локальная образовательная система и её содержание определяется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региональной программой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образовательной системы.  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Современная концепция развития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МБДОУ</w:t>
      </w:r>
      <w:r w:rsidR="00030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опирается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на:</w:t>
      </w:r>
      <w:r w:rsidRPr="00CA6E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- учет образовательных, социально-педагогических потребностей  общества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индивидуальный подход в развитии каждого ребёнка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рациональное использование ресурсов образовательной системы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учёт социокультурной среды развития  образовательной деятельности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spell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взаимосотрудничество</w:t>
      </w:r>
      <w:proofErr w:type="spell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 другими образовательными учреждениями, структурами.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Позитивное развитие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030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успешно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при повышении уровня социально-экономических условий города.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004F25" w:rsidRDefault="00090473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7</w:t>
      </w:r>
      <w:r w:rsidR="00FF7F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62838" w:rsidRPr="00004F2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Основные мероприятия по реализации программы развития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"/>
        <w:gridCol w:w="2701"/>
        <w:gridCol w:w="2625"/>
        <w:gridCol w:w="1523"/>
        <w:gridCol w:w="2048"/>
      </w:tblGrid>
      <w:tr w:rsidR="00D62838" w:rsidRPr="00CA6E54" w:rsidTr="0047302A">
        <w:tc>
          <w:tcPr>
            <w:tcW w:w="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Концептуальные направления</w:t>
            </w: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Направление развития</w:t>
            </w:r>
          </w:p>
        </w:tc>
        <w:tc>
          <w:tcPr>
            <w:tcW w:w="1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реализации, годы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Содержательные характеристики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качеством дошкольного образования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Совершенствование системы интегративного образования, реализующего право каждого ребенка на качественное и доступное образование, обеспечивающее равные стартовые возможности для полноценного физического и психического развития детей, как основы их успешного обучения в школе.          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0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Программное обеспечение, методики, технологии  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EC0BC8" w:rsidRPr="00566C89" w:rsidRDefault="00EC0BC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Изучение  </w:t>
            </w:r>
          </w:p>
          <w:p w:rsidR="00EC0BC8" w:rsidRPr="00566C89" w:rsidRDefault="00EC0BC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619"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сновных</w:t>
            </w:r>
            <w:r w:rsidR="0058561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</w:p>
          <w:p w:rsidR="00D62838" w:rsidRPr="00566C8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дополнительных образовательных программ.</w:t>
            </w:r>
          </w:p>
          <w:p w:rsidR="00D62838" w:rsidRPr="00566C8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566C8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83"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010B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566C8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Внедрение инновационных технологий, «портфолио» педагогов и воспитанников, проектной деятельности.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Информатизация дошкольного образования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Внедрение информационных </w:t>
            </w: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технологий  в</w:t>
            </w:r>
            <w:proofErr w:type="gramEnd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образовательный и управленческий 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процесс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Поддержка способных и одаренных детей и педагогов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Участие в конкурсах, фестивалях, мероприятиях ДОУ,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республики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Здоровьесберегающие технологии  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Расширение спектра предоставляемых оздоровительных услуг, 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формирование культуры здорового образа жизни    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Безопасность образовательного процесса      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Укрепление материально-технической базы детского сада.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3F3A83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2016 </w:t>
            </w:r>
            <w:r w:rsidR="00D6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- 202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Построение динамичной, безопасной развивающей среды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Кадровая политика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мастерства педагогов, обучение молодых специалистов, участие в конкурсном движении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Усиление роли родителей и признание за ними права участия при решении важнейших вопросов обеспечения образовательного </w:t>
            </w: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процесса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«Родительский комитет»)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62838" w:rsidRPr="00CA6E54" w:rsidTr="0047302A">
        <w:tc>
          <w:tcPr>
            <w:tcW w:w="36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47302A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Организации-партнеры во всех Целевых программах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Расширение связей с учреждениями культуры и спорта, здравоохранения, общественными 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организациями        </w:t>
            </w:r>
          </w:p>
        </w:tc>
        <w:tc>
          <w:tcPr>
            <w:tcW w:w="152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  <w:r w:rsidRPr="00F2380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F3A83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-2021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Заключение договоров о сотрудничестве</w:t>
            </w: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114BE3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090473" w:rsidRPr="000904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7.1. </w:t>
      </w:r>
      <w:r w:rsidRPr="000904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Целевая</w:t>
      </w:r>
      <w:r w:rsidRPr="0011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программа «Управление качеством дошкольного образования»</w:t>
      </w:r>
    </w:p>
    <w:p w:rsidR="00D62838" w:rsidRPr="00114BE3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114BE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 Проблема: наличие противоречий между содержанием современного педагогического образования и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требованиями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предъявляемыми социумом к личности и уровню профессиональной компетентности педагога. Необходимость разработки мероприятий, направленных на повышение квалификации педагогов в работе с разновозрастным коллективом и детьми с ограниченными возможностями здоровья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Цель: Создание условий для участия всех заинтересованных субъектов в управлении качеством образования в МБДОУ</w:t>
      </w:r>
      <w:r w:rsidR="00E31DE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0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Соответствие уровня и качества подготовки выпускников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030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требованиям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государственных образовательных стандартов.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Задачи: Организовать эффективное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взаимодействие  всех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специалистов ДОУ, педагогов дополнительного образования для выполнения требований по созданию условий осуществления образовательного процесса.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Создать систему методического и дидактического обеспечения проектной деятельности, удобную для использования её педагогами в ежедневной работе.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Организовать эффективное взаимодействие педагогического коллектива для выполнения требований к содержанию образовательного процесса.</w:t>
      </w:r>
    </w:p>
    <w:tbl>
      <w:tblPr>
        <w:tblW w:w="9923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127"/>
        <w:gridCol w:w="1843"/>
        <w:gridCol w:w="1842"/>
        <w:gridCol w:w="1985"/>
        <w:gridCol w:w="1701"/>
      </w:tblGrid>
      <w:tr w:rsidR="00D62838" w:rsidRPr="00CA6E54" w:rsidTr="003F3A8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Этапы, сроки их выполнения.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Формирование нормативно – правовой базы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Заместитель по </w:t>
            </w:r>
            <w:r w:rsidR="00B60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ВМР,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специалисты ДОУ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Создание образовательной программы, в соответствии с изменениями системы образования, запросов семей воспитанников, общества (внедрение </w:t>
            </w:r>
            <w:proofErr w:type="spellStart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компетентностно</w:t>
            </w:r>
            <w:r w:rsidR="00B60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</w:t>
            </w:r>
            <w:proofErr w:type="spellEnd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подхода).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2016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включением регионального компонента          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Зам по </w:t>
            </w:r>
            <w:r w:rsidR="00B60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Мониторинг достижений детьми результатов освоения основной образовательной программы дошкольного образования в соответствии с ФГОС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B6028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Проведение мероприятий по </w:t>
            </w:r>
            <w:proofErr w:type="gramStart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адаптации  детей</w:t>
            </w:r>
            <w:proofErr w:type="gramEnd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 в ДОУ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2016-2021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435C3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Воспитатели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Подбор и апробация диагностических материалов, позволяющих контролировать качество образования (на основе программных требований, федеральных государственных стандартов)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</w:t>
            </w:r>
          </w:p>
          <w:p w:rsidR="00D62838" w:rsidRPr="00114BE3" w:rsidRDefault="0069132D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Зам по ВМ</w:t>
            </w:r>
            <w:r w:rsidR="00D62838"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 педагоги, специалисты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системы планирования (ежедневного, </w:t>
            </w:r>
            <w:proofErr w:type="gramStart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перспективного,  в</w:t>
            </w:r>
            <w:proofErr w:type="gramEnd"/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соответствии с реализуемыми образовательными программами и проектами)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6913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  <w:p w:rsidR="00D62838" w:rsidRPr="00114BE3" w:rsidRDefault="0069132D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D62838"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оспитатели специалисты 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системы контроля качества оказываемых образовательных 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услуг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2016-2017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6913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Составление плана взаимодействия педагогов, родителей, медицинского персонала, специалистов по направлениям развития воспитанников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Зам по </w:t>
            </w:r>
            <w:r w:rsidR="006913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37535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r w:rsidR="006913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плана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мероприятий по повышению компетентности родителей в вопросах воспитания и образования детей   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3F3A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6-2021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114BE3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Зам по </w:t>
            </w:r>
            <w:r w:rsidR="0069132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  <w:r w:rsidRPr="00114BE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69132D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Социальный эффект: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качества образовательного процесса</w:t>
      </w:r>
      <w:bookmarkStart w:id="1" w:name="1.1"/>
      <w:bookmarkEnd w:id="1"/>
    </w:p>
    <w:p w:rsidR="00D62838" w:rsidRPr="00CA6E54" w:rsidRDefault="00D62838" w:rsidP="0069132D">
      <w:pPr>
        <w:pStyle w:val="ab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Проект 1.1. Программное обеспечение, методики, технологии.</w:t>
      </w:r>
    </w:p>
    <w:p w:rsidR="00D62838" w:rsidRPr="00CA6E54" w:rsidRDefault="00D62838" w:rsidP="0069132D">
      <w:pPr>
        <w:pStyle w:val="ab"/>
        <w:ind w:left="-567"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Проблема: Объективная необходимость  ориентировать молодых и начинающих педагогов на приоритет игровой,  самостоятельной деятельности детей, использование инновационных  программ и технологий  в решении совместной образовательной деятельности.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Цель: обучение молодых и начинающих педагогов МБДОУ  технологиям проектирования и естественного включения семьи в проектную деятельность.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Переориентировать молодых и начинающих педагогов на приоритет игровой, самостоятельной деятельности ребенка, обучить их методам вовлечения семей в проектную деятельность.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Вовлекать родителей в построение индивидуального образовательного маршрута ребенка, посредством выявления индивидуальных особенностей воспитанников, учитывая его психическое и физическое здоровье, постоянного их информирования.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Развивать социальное партнерство в процессе вовлечения детей дошкольного возраста в проектную деятельность.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Организовать эффективное сетевое взаимодействие с партнерами детского сада посредством Интернета.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 </w:t>
      </w:r>
    </w:p>
    <w:tbl>
      <w:tblPr>
        <w:tblW w:w="0" w:type="auto"/>
        <w:tblInd w:w="-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209"/>
        <w:gridCol w:w="1473"/>
        <w:gridCol w:w="2038"/>
        <w:gridCol w:w="2531"/>
      </w:tblGrid>
      <w:tr w:rsidR="00D62838" w:rsidRPr="00CA6E54" w:rsidTr="00F60B39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Этапы, сроки их выполнения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62838" w:rsidRPr="00CA6E54" w:rsidTr="00F60B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566C8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</w:t>
            </w:r>
            <w:r w:rsidR="005B13D6"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 обучения педагогов </w:t>
            </w:r>
            <w:proofErr w:type="gramStart"/>
            <w:r w:rsidR="005B13D6"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применени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="005B13D6"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проектного</w:t>
            </w:r>
            <w:proofErr w:type="gramEnd"/>
            <w:r w:rsidRP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метода в образовательном процессе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566C8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</w:tc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по 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ВМР</w:t>
            </w:r>
          </w:p>
        </w:tc>
      </w:tr>
      <w:tr w:rsidR="00D62838" w:rsidRPr="00CA6E54" w:rsidTr="00F60B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проекта взаимодействия ДОУ и семьи, разработка мероприятий в рамках этого проекта по сопровождению и консультированию семей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воспитанников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3F3A8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по </w:t>
            </w:r>
            <w:r w:rsidR="00C74E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ВМР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педагоги, специалисты</w:t>
            </w:r>
          </w:p>
        </w:tc>
      </w:tr>
      <w:tr w:rsidR="00D62838" w:rsidRPr="00CA6E54" w:rsidTr="00F60B39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0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системы проектов по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всем возрастам в рамках реализации Образовательной программы, основываясь на комплексно-тематическом планировании, циклограмме праздничных </w:t>
            </w: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мероприятий,  традиций</w:t>
            </w:r>
            <w:proofErr w:type="gramEnd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ДОУ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3F3A83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2016-2017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 финансирования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Заведующий, </w:t>
            </w:r>
          </w:p>
          <w:p w:rsidR="00F60B39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 по </w:t>
            </w:r>
            <w:r w:rsidR="00F60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ВМР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F60B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специалисты</w:t>
            </w: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Default="00D62838" w:rsidP="00F51253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Ожидаемый продукт: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Методические разработки по обучению начинающих </w:t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педагогов  проектной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Внедрение технологии проектирования детской деятельности во все структурные подразделения учреждения.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Социальный эффект: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Обучение родителей взаимодействию с ребенком дома.</w:t>
      </w:r>
      <w:bookmarkStart w:id="2" w:name="1.2"/>
      <w:bookmarkEnd w:id="2"/>
    </w:p>
    <w:p w:rsidR="00653F8D" w:rsidRPr="00CA6E54" w:rsidRDefault="00653F8D" w:rsidP="00F51253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F51253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Проект 1.2. Информатизация дошкольного образования</w:t>
      </w:r>
    </w:p>
    <w:p w:rsidR="00D62838" w:rsidRPr="00CA6E54" w:rsidRDefault="00D62838" w:rsidP="00F51253">
      <w:pPr>
        <w:pStyle w:val="ab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Проблема:  Объективная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необходимость в обработке большого объема управленческой и педагогической информации при осуществлении личностно-ориентированной парадигмы образования. Недооценка роли компьютерных технологий в решении этой проблемы.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Цель: Повышение уровня профессионального мастерства сотрудников детского сада в применении ИКТ.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Задачи: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Разработать информационную модель и компьютерную технологию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управления  качеством дошкольного образования.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Создать  документооборот</w:t>
      </w:r>
      <w:r w:rsidRPr="00CA6E54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в МБДОУ </w:t>
      </w:r>
      <w:r w:rsidR="000304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 применением информационных технологий.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Вовлекать родителей в построение индивидуального образовательного маршрута ребенка посредством постоянного информирования.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Организовать эффективное сетевое взаимодействие.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206" w:type="dxa"/>
        <w:tblInd w:w="-57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836"/>
        <w:gridCol w:w="1473"/>
        <w:gridCol w:w="1787"/>
        <w:gridCol w:w="2015"/>
        <w:gridCol w:w="1670"/>
      </w:tblGrid>
      <w:tr w:rsidR="00D62838" w:rsidRPr="00CA6E54" w:rsidTr="003F3A83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Этапы, сроки их выполнения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программы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Подключение к сети Интернет в методическом кабинете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="00D62838"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 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Бюджетные средства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D62838" w:rsidRPr="00CA6E54" w:rsidTr="003F3A83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0304C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Повышение квалификации педагогов на внешних курсах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653F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3F3A83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Бюджетное финансирование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653F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F23588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0304C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Организация эффективного сетевого взаимодействия</w:t>
            </w:r>
          </w:p>
        </w:tc>
        <w:tc>
          <w:tcPr>
            <w:tcW w:w="147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2016-2021</w:t>
            </w:r>
            <w:r w:rsidR="00D62838"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7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Бюджетное финансирование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653F8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F23588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0304C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Оснащение необходимым оборудованием:</w:t>
            </w: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ноутбуки, компьютеры</w:t>
            </w:r>
          </w:p>
        </w:tc>
        <w:tc>
          <w:tcPr>
            <w:tcW w:w="147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3F3A83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</w:t>
            </w:r>
            <w:r w:rsidR="00D628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0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Целевые средства, бюджетное финансирование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F23588" w:rsidRPr="00CA6E54" w:rsidTr="00F23588">
        <w:tc>
          <w:tcPr>
            <w:tcW w:w="4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Default="00F2358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Pr="00D93265" w:rsidRDefault="00F2358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электронных документов в образовании (планирование, диагностика, отчеты, организация детской деятельности, «портфолио» детей и педагогов и т.д.)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Default="00B91D97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2016-2021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Pr="00D93265" w:rsidRDefault="00F2358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Pr="00D93265" w:rsidRDefault="00B91D97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23588" w:rsidRPr="00D93265" w:rsidRDefault="00B91D97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Заведующий, зам по ВМР</w:t>
            </w: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767BC7">
      <w:pPr>
        <w:pStyle w:val="ab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Ожидаемый продукт:</w:t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br/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Подготовка методических рекомендаций по использованию ИКТ.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Номенклатура электронной документации образовательной деятельности в области педагогических технологий.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Презентации о мероприятиях ДОУ и опыте работы педагогов.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D62838" w:rsidRDefault="00D62838" w:rsidP="00767BC7">
      <w:pPr>
        <w:pStyle w:val="ab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 Социальный эффект: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Преодоление дефицита учебно-методических материалов и повышение уровня компетентности педагогов.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Участие в проектах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республики.</w:t>
      </w:r>
    </w:p>
    <w:p w:rsidR="00D62838" w:rsidRPr="00CA6E54" w:rsidRDefault="00D62838" w:rsidP="00767BC7">
      <w:pPr>
        <w:pStyle w:val="ab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Улучшение качества реализац</w:t>
      </w:r>
      <w:r>
        <w:rPr>
          <w:rFonts w:ascii="Times New Roman" w:hAnsi="Times New Roman" w:cs="Times New Roman"/>
          <w:sz w:val="28"/>
          <w:szCs w:val="28"/>
          <w:lang w:eastAsia="ru-RU"/>
        </w:rPr>
        <w:t>ии образовательной деятельности.</w:t>
      </w:r>
      <w:r w:rsidR="00BB33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  <w:bookmarkStart w:id="3" w:name="1.3"/>
      <w:bookmarkEnd w:id="3"/>
    </w:p>
    <w:p w:rsidR="00D62838" w:rsidRPr="00D93265" w:rsidRDefault="00D62838" w:rsidP="00767BC7">
      <w:pPr>
        <w:pStyle w:val="ab"/>
        <w:ind w:left="-284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Проект 1.3. Кадровая политика</w:t>
      </w:r>
    </w:p>
    <w:p w:rsidR="00816E6B" w:rsidRDefault="00D62838" w:rsidP="00767BC7">
      <w:pPr>
        <w:pStyle w:val="ab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Проблема: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Отсутствие локальных актов по сопровождению повышения квалификации сотрудников. Недостаточность разработки механизма экспертизы инновационной и экспериментальной деятельности педагогов.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 Формирование социального заказа на повышение квалификации педагогов, исходя из их профессионального развития.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proofErr w:type="gramStart"/>
      <w:r w:rsidRPr="00CA6E54">
        <w:rPr>
          <w:rFonts w:ascii="Times New Roman" w:hAnsi="Times New Roman" w:cs="Times New Roman"/>
          <w:sz w:val="28"/>
          <w:szCs w:val="28"/>
          <w:lang w:eastAsia="ru-RU"/>
        </w:rPr>
        <w:t>1.Разработать</w:t>
      </w:r>
      <w:proofErr w:type="gram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системный подход к организации непре</w:t>
      </w:r>
      <w:r w:rsidR="00816E6B">
        <w:rPr>
          <w:rFonts w:ascii="Times New Roman" w:hAnsi="Times New Roman" w:cs="Times New Roman"/>
          <w:sz w:val="28"/>
          <w:szCs w:val="28"/>
          <w:lang w:eastAsia="ru-RU"/>
        </w:rPr>
        <w:t>рывного образования сотрудников.</w:t>
      </w:r>
    </w:p>
    <w:p w:rsidR="00D62838" w:rsidRPr="00CA6E54" w:rsidRDefault="00D62838" w:rsidP="00767BC7">
      <w:pPr>
        <w:pStyle w:val="ab"/>
        <w:ind w:left="-28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.Повысить мотивацию педагогов для участия в конкурсном движении 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781" w:type="dxa"/>
        <w:tblInd w:w="-5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552"/>
        <w:gridCol w:w="1418"/>
        <w:gridCol w:w="1862"/>
        <w:gridCol w:w="1985"/>
        <w:gridCol w:w="1539"/>
      </w:tblGrid>
      <w:tr w:rsidR="00D62838" w:rsidRPr="00CA6E54" w:rsidTr="00325875"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 проекта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325875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Этапы, сроки их выполнения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Сведения об источниках, формах, механизмах, привлечения трудовых, материальных ресурсов для реализации проекта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D62838" w:rsidRPr="00CA6E54" w:rsidTr="0032587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Изучение качества профессиональной деятельности кадров (руководящих, педагогических)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2E7CDD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2016-2017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3F4B1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32587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Обучение </w:t>
            </w:r>
            <w:proofErr w:type="gramStart"/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начинающих  </w:t>
            </w:r>
            <w:proofErr w:type="spellStart"/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</w:t>
            </w:r>
            <w:proofErr w:type="gramEnd"/>
            <w:r w:rsidR="003446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гов</w:t>
            </w:r>
            <w:proofErr w:type="spellEnd"/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современным технологиям взаимодействия со взрослыми и детьми (технологии проектирования, информационные технологии, технология «портфолио» и пр.)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2E7CDD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726B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-2021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3446D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32587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726BB6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Организация </w:t>
            </w: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наставничества для профессионального становления молодых специалистов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201</w:t>
            </w:r>
            <w:r w:rsidR="00726B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E7C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-2021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Без </w:t>
            </w: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финансирования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Заведующий, </w:t>
            </w: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зам по </w:t>
            </w:r>
            <w:r w:rsidR="00726BB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  <w:tr w:rsidR="00D62838" w:rsidRPr="00CA6E54" w:rsidTr="00325875">
        <w:tc>
          <w:tcPr>
            <w:tcW w:w="4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Подготовка и сопровождение аттестации педагогических и руководящих работников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</w:t>
            </w:r>
            <w:r w:rsidR="00A65E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7</w:t>
            </w:r>
            <w:r w:rsidR="002E7CD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-2021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D93265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93265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Заведующий, зам по </w:t>
            </w:r>
            <w:r w:rsidR="00A65E7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304C3" w:rsidRDefault="000304C3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Ожидаемый продукт: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Индивидуальные перспективные планы повышения квалификации педагогов Социальный эффект: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уровня компетенции педагогов.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Улучшение качества образования детей посредством участия сотрудников в конкурсном движении.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Улучшение материального состояния педагогов.</w:t>
      </w:r>
      <w:bookmarkStart w:id="4" w:name="1.4"/>
      <w:bookmarkEnd w:id="4"/>
    </w:p>
    <w:p w:rsidR="00D62838" w:rsidRPr="00D93265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Проект 1.4. Социальное партнерство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Проблема: При создавшихся  в нашей стране экономических, социальных и политических условиях, современное образовательное учреждение не может эффективно осуществлять функцию воспитания без установления взаимовыгодного социального партнерства.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 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  поколения.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D93265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1.Найти формы эффективного взаимодействия ДОУ с социальными партнерами по вопросам оздоровления детей, а также семейного, патриотического</w:t>
      </w:r>
      <w:r w:rsidR="00E569B7">
        <w:rPr>
          <w:rFonts w:ascii="Times New Roman" w:hAnsi="Times New Roman" w:cs="Times New Roman"/>
          <w:sz w:val="28"/>
          <w:szCs w:val="28"/>
          <w:lang w:eastAsia="ru-RU"/>
        </w:rPr>
        <w:t xml:space="preserve"> и духовного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воспитания;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2.Совершенствовать профессиональную компетентность и общекультурный уровень педагогич</w:t>
      </w:r>
      <w:r w:rsidR="00E569B7">
        <w:rPr>
          <w:rFonts w:ascii="Times New Roman" w:hAnsi="Times New Roman" w:cs="Times New Roman"/>
          <w:sz w:val="28"/>
          <w:szCs w:val="28"/>
          <w:lang w:eastAsia="ru-RU"/>
        </w:rPr>
        <w:t>еских работников;</w:t>
      </w:r>
      <w:r w:rsidR="00E569B7">
        <w:rPr>
          <w:rFonts w:ascii="Times New Roman" w:hAnsi="Times New Roman" w:cs="Times New Roman"/>
          <w:sz w:val="28"/>
          <w:szCs w:val="28"/>
          <w:lang w:eastAsia="ru-RU"/>
        </w:rPr>
        <w:br/>
        <w:t>3.Формировать положительный имидж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, как образовательного учреждения, так и социального партнера.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864"/>
        <w:gridCol w:w="2808"/>
        <w:gridCol w:w="1859"/>
        <w:gridCol w:w="2482"/>
      </w:tblGrid>
      <w:tr w:rsidR="00D62838" w:rsidRPr="00CA6E54" w:rsidTr="003F3A83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партнер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Ожидаемый продукт деятельности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Социальный эффект</w:t>
            </w:r>
          </w:p>
        </w:tc>
      </w:tr>
      <w:tr w:rsidR="00D62838" w:rsidRPr="00CA6E54" w:rsidTr="003F3A83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2E7CDD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«Первомайская СОШ</w:t>
            </w:r>
            <w:r w:rsidR="00F05E2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Экскурсии, совместные праздники, посещение школьных постановок, выставок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уровня готовности дошкольников к обучению в школе.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Снижение порога 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ревожности при поступлении в 1-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класс.</w:t>
            </w:r>
          </w:p>
        </w:tc>
      </w:tr>
      <w:tr w:rsidR="00D62838" w:rsidRPr="00CA6E54" w:rsidTr="003F3A83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СДК 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Экскурсии, </w:t>
            </w: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беседы,  посещение</w:t>
            </w:r>
            <w:proofErr w:type="gramEnd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праздников, выставок, участие в конкурсах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Выставки </w:t>
            </w: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рисунков,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участие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праздничных мероприятиях</w:t>
            </w: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 познавательной сферы детей</w:t>
            </w:r>
          </w:p>
        </w:tc>
      </w:tr>
      <w:tr w:rsidR="00D62838" w:rsidRPr="00CA6E54" w:rsidTr="00F05E2C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Школа юных пешеходов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Беседы и мероприятия с представителями ГИБДД</w:t>
            </w: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Выставки детских работ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Обогащение  знаний</w:t>
            </w:r>
            <w:proofErr w:type="gramEnd"/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детей по ПДД, социально-эмоциональной сферы детей.</w:t>
            </w:r>
          </w:p>
        </w:tc>
      </w:tr>
      <w:tr w:rsidR="00D62838" w:rsidRPr="00CA6E54" w:rsidTr="00F05E2C"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2E7CDD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Первомайская </w:t>
            </w:r>
            <w:r w:rsidR="00D628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участковая больница</w:t>
            </w:r>
            <w:r w:rsidR="00D62838"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Профилактические осмотры, противоэпидемические мероприятия</w:t>
            </w:r>
          </w:p>
        </w:tc>
        <w:tc>
          <w:tcPr>
            <w:tcW w:w="18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Медицинские рекомендации, карты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48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Снижение числа пропусков детьми по болезни</w:t>
            </w:r>
          </w:p>
          <w:p w:rsidR="00D62838" w:rsidRPr="00CA6E54" w:rsidRDefault="00D62838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A6E5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5E2C" w:rsidRPr="00CA6E54" w:rsidTr="00F05E2C">
        <w:tc>
          <w:tcPr>
            <w:tcW w:w="331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МБОУ ДО «ДМШ Сунженского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района»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Совместные праздники, выставки.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праздничных мероприятиях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общекультурного уровня</w:t>
            </w:r>
          </w:p>
        </w:tc>
      </w:tr>
      <w:tr w:rsidR="00F05E2C" w:rsidRPr="00CA6E54" w:rsidTr="003F3A83">
        <w:tc>
          <w:tcPr>
            <w:tcW w:w="3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5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F05E2C" w:rsidRPr="00CA6E54" w:rsidRDefault="00F05E2C" w:rsidP="003F3A83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Default="00D62838" w:rsidP="00D62838">
      <w:pPr>
        <w:pStyle w:val="ab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93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Целевая программа «Здоровье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93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Проект</w:t>
      </w:r>
      <w:r>
        <w:rPr>
          <w:rFonts w:ascii="Times New Roman" w:hAnsi="Times New Roman" w:cs="Times New Roman"/>
          <w:sz w:val="28"/>
          <w:szCs w:val="28"/>
          <w:lang w:eastAsia="ru-RU"/>
        </w:rPr>
        <w:t>. Здоровье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сберегающие технологии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Проблема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 Низкий уровень знаний родителей в области оздоровления ребенка в условиях экологического, экономического и социального неблагополучия в обществе.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Цель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 Комплексна</w:t>
      </w:r>
      <w:r>
        <w:rPr>
          <w:rFonts w:ascii="Times New Roman" w:hAnsi="Times New Roman" w:cs="Times New Roman"/>
          <w:sz w:val="28"/>
          <w:szCs w:val="28"/>
          <w:lang w:eastAsia="ru-RU"/>
        </w:rPr>
        <w:t>я система воспитания и развития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ребенка, направленная на сохранение и укрепление здоровья детей, формирование у родителей, педагогов, воспитанников ответственности в виде сохранения собственного здоровья.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93521E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Задачи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Создание комфортного микроклимата, в детском коллективе, в ДОУ в целом;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Повышение физкультурно-оздоровительной грамотности родител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ей;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- Обучение навыкам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здоровье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сберегающих</w:t>
      </w:r>
      <w:proofErr w:type="spellEnd"/>
      <w:r w:rsidRPr="00CA6E54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технологий: формирование у детей знаний, умений и навыков сохранения здоровья и ответственности за него;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- Формирование профессиональной позиции педагога, характеризующейся мотивацией к здоровому образу жизни, ответственности за своё здоровье и здоровье детей.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498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848"/>
        <w:gridCol w:w="2114"/>
        <w:gridCol w:w="2126"/>
        <w:gridCol w:w="1984"/>
      </w:tblGrid>
      <w:tr w:rsidR="00D62838" w:rsidRPr="00CA6E54" w:rsidTr="003F3A83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bookmarkStart w:id="5" w:name="_Hlk484608005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Этапы, сроки их выполнения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Источники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Исполнители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Разработка </w:t>
            </w:r>
            <w:proofErr w:type="gramStart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и  реализация</w:t>
            </w:r>
            <w:proofErr w:type="gramEnd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направлений по обучению педагогов и специалистов сотрудничества с родителями по вопросам </w:t>
            </w:r>
            <w:proofErr w:type="spellStart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здоровьесбережения</w:t>
            </w:r>
            <w:proofErr w:type="spellEnd"/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6B3B94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2016-2021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033A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педагог-психолог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Обучение начинающих </w:t>
            </w:r>
            <w:proofErr w:type="gramStart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педагогов  техникам</w:t>
            </w:r>
            <w:proofErr w:type="gramEnd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общения с родителями             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6B3B94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2016-2021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Формирование системы использования </w:t>
            </w:r>
            <w:proofErr w:type="spellStart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здоровь</w:t>
            </w:r>
            <w:proofErr w:type="spellEnd"/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 сберегающих технологий в организации образовательного процесса                  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6B3B94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2016-2021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033A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педагоги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Спортивные мероприятия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201</w:t>
            </w:r>
            <w:r w:rsidR="006B3B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6-2021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  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Зам по </w:t>
            </w:r>
            <w:r w:rsidR="00033A9F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Подбор материалов и оформление информационных стендов для родителей в группах 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201</w:t>
            </w:r>
            <w:r w:rsidR="006B3B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 w:rsidR="006B3B9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Педагоги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D62838" w:rsidRPr="00CA6E54" w:rsidTr="003F3A83">
        <w:tc>
          <w:tcPr>
            <w:tcW w:w="4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AD62BA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Создание системы эффективного контроля за внедрением в работу ДОУ здоровье- сберегающих технологий</w:t>
            </w:r>
          </w:p>
        </w:tc>
        <w:tc>
          <w:tcPr>
            <w:tcW w:w="21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6B3B94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ежегодно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>2016</w:t>
            </w:r>
            <w:r w:rsidR="00D6283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-202</w:t>
            </w: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Без финансирования</w:t>
            </w:r>
          </w:p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D62838" w:rsidRPr="0093521E" w:rsidRDefault="00D62838" w:rsidP="003F3A83">
            <w:pPr>
              <w:pStyle w:val="ab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Заведующий,</w:t>
            </w:r>
            <w:r w:rsidRPr="0093521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br/>
              <w:t xml:space="preserve">зам по </w:t>
            </w:r>
            <w:r w:rsidR="00AD62BA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ВМР</w:t>
            </w:r>
          </w:p>
        </w:tc>
      </w:tr>
    </w:tbl>
    <w:bookmarkEnd w:id="5"/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Ожидаемый продукт: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Информационные</w:t>
      </w:r>
      <w:r w:rsidR="006B3B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стенды для родителей в группах</w:t>
      </w:r>
    </w:p>
    <w:p w:rsidR="00D62838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Социальный эффект: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Формирование стойкой мотивации на поддержание здорового образа жизни в семье.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психологическая, педагогическая и юридическая помощь по проблемам молодой семьи, репродуктивного здоровья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Раннее формирование семейной ориентации детей-дошкольников</w:t>
      </w:r>
      <w:r w:rsidRPr="00CA6E54">
        <w:rPr>
          <w:rFonts w:ascii="Times New Roman" w:hAnsi="Times New Roman" w:cs="Times New Roman"/>
          <w:sz w:val="28"/>
          <w:szCs w:val="28"/>
          <w:lang w:eastAsia="ru-RU"/>
        </w:rPr>
        <w:br/>
        <w:t>Повышение специалистами и педагогами с</w:t>
      </w:r>
      <w:r>
        <w:rPr>
          <w:rFonts w:ascii="Times New Roman" w:hAnsi="Times New Roman" w:cs="Times New Roman"/>
          <w:sz w:val="28"/>
          <w:szCs w:val="28"/>
          <w:lang w:eastAsia="ru-RU"/>
        </w:rPr>
        <w:t>воего профессионального уровня.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Распространение педагогического опыта.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  <w:lang w:eastAsia="ru-RU"/>
        </w:rPr>
      </w:pPr>
      <w:r w:rsidRPr="00CA6E5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62838" w:rsidRPr="00CA6E54" w:rsidRDefault="00D62838" w:rsidP="00D6283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D11630" w:rsidRDefault="00D11630"/>
    <w:sectPr w:rsidR="00D11630" w:rsidSect="00E569B7">
      <w:footerReference w:type="default" r:id="rId8"/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4EE7" w:rsidRDefault="002A4EE7" w:rsidP="00DE1974">
      <w:pPr>
        <w:spacing w:after="0" w:line="240" w:lineRule="auto"/>
      </w:pPr>
      <w:r>
        <w:separator/>
      </w:r>
    </w:p>
  </w:endnote>
  <w:endnote w:type="continuationSeparator" w:id="0">
    <w:p w:rsidR="002A4EE7" w:rsidRDefault="002A4EE7" w:rsidP="00DE1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4126683"/>
      <w:docPartObj>
        <w:docPartGallery w:val="Page Numbers (Bottom of Page)"/>
        <w:docPartUnique/>
      </w:docPartObj>
    </w:sdtPr>
    <w:sdtEndPr/>
    <w:sdtContent>
      <w:p w:rsidR="00585619" w:rsidRDefault="00585619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4DB3">
          <w:rPr>
            <w:noProof/>
          </w:rPr>
          <w:t>8</w:t>
        </w:r>
        <w:r>
          <w:fldChar w:fldCharType="end"/>
        </w:r>
      </w:p>
    </w:sdtContent>
  </w:sdt>
  <w:p w:rsidR="00585619" w:rsidRDefault="0058561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4EE7" w:rsidRDefault="002A4EE7" w:rsidP="00DE1974">
      <w:pPr>
        <w:spacing w:after="0" w:line="240" w:lineRule="auto"/>
      </w:pPr>
      <w:r>
        <w:separator/>
      </w:r>
    </w:p>
  </w:footnote>
  <w:footnote w:type="continuationSeparator" w:id="0">
    <w:p w:rsidR="002A4EE7" w:rsidRDefault="002A4EE7" w:rsidP="00DE1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724F7"/>
    <w:multiLevelType w:val="hybridMultilevel"/>
    <w:tmpl w:val="1700B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63476"/>
    <w:multiLevelType w:val="multilevel"/>
    <w:tmpl w:val="2EFCE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838"/>
    <w:rsid w:val="00010BC3"/>
    <w:rsid w:val="00021C01"/>
    <w:rsid w:val="000304C3"/>
    <w:rsid w:val="00033A9F"/>
    <w:rsid w:val="00064C12"/>
    <w:rsid w:val="0008224F"/>
    <w:rsid w:val="00090473"/>
    <w:rsid w:val="00097483"/>
    <w:rsid w:val="000B1502"/>
    <w:rsid w:val="000B7576"/>
    <w:rsid w:val="000C0690"/>
    <w:rsid w:val="000F4948"/>
    <w:rsid w:val="0016171D"/>
    <w:rsid w:val="00181212"/>
    <w:rsid w:val="001E41B7"/>
    <w:rsid w:val="001F60F1"/>
    <w:rsid w:val="00224D88"/>
    <w:rsid w:val="002515EB"/>
    <w:rsid w:val="00275867"/>
    <w:rsid w:val="00293FAF"/>
    <w:rsid w:val="002A4EE7"/>
    <w:rsid w:val="002E6AD8"/>
    <w:rsid w:val="002E7CDD"/>
    <w:rsid w:val="0030641A"/>
    <w:rsid w:val="00325875"/>
    <w:rsid w:val="003446D9"/>
    <w:rsid w:val="003463F2"/>
    <w:rsid w:val="00367864"/>
    <w:rsid w:val="00375353"/>
    <w:rsid w:val="00384DB3"/>
    <w:rsid w:val="003952D4"/>
    <w:rsid w:val="003A0F75"/>
    <w:rsid w:val="003C73EB"/>
    <w:rsid w:val="003F17D2"/>
    <w:rsid w:val="003F3A83"/>
    <w:rsid w:val="003F4B1A"/>
    <w:rsid w:val="004340D6"/>
    <w:rsid w:val="00435C3B"/>
    <w:rsid w:val="00464D5D"/>
    <w:rsid w:val="0047302A"/>
    <w:rsid w:val="00493F88"/>
    <w:rsid w:val="00497F34"/>
    <w:rsid w:val="004F3A3D"/>
    <w:rsid w:val="005413DF"/>
    <w:rsid w:val="00564170"/>
    <w:rsid w:val="00566C89"/>
    <w:rsid w:val="00580088"/>
    <w:rsid w:val="00585619"/>
    <w:rsid w:val="005B13D6"/>
    <w:rsid w:val="006022BD"/>
    <w:rsid w:val="00633849"/>
    <w:rsid w:val="00653F8D"/>
    <w:rsid w:val="00676E22"/>
    <w:rsid w:val="0069132D"/>
    <w:rsid w:val="00697901"/>
    <w:rsid w:val="006B3B94"/>
    <w:rsid w:val="007017C0"/>
    <w:rsid w:val="00703DA6"/>
    <w:rsid w:val="00726BB6"/>
    <w:rsid w:val="00755F3B"/>
    <w:rsid w:val="00760CF1"/>
    <w:rsid w:val="00767BC7"/>
    <w:rsid w:val="007A2805"/>
    <w:rsid w:val="007C3A1D"/>
    <w:rsid w:val="007F2BA9"/>
    <w:rsid w:val="00816E6B"/>
    <w:rsid w:val="00821C79"/>
    <w:rsid w:val="00826C0C"/>
    <w:rsid w:val="00870954"/>
    <w:rsid w:val="0088469A"/>
    <w:rsid w:val="008A62EF"/>
    <w:rsid w:val="008D1269"/>
    <w:rsid w:val="008E55A7"/>
    <w:rsid w:val="009B1E4E"/>
    <w:rsid w:val="00A27F2C"/>
    <w:rsid w:val="00A65E7E"/>
    <w:rsid w:val="00A86BA3"/>
    <w:rsid w:val="00AA538C"/>
    <w:rsid w:val="00AC57BB"/>
    <w:rsid w:val="00AC76F0"/>
    <w:rsid w:val="00AD62BA"/>
    <w:rsid w:val="00AE3B18"/>
    <w:rsid w:val="00AE3B24"/>
    <w:rsid w:val="00AF4261"/>
    <w:rsid w:val="00AF4B09"/>
    <w:rsid w:val="00B01B62"/>
    <w:rsid w:val="00B050F9"/>
    <w:rsid w:val="00B45C7A"/>
    <w:rsid w:val="00B60285"/>
    <w:rsid w:val="00B91D97"/>
    <w:rsid w:val="00BA377B"/>
    <w:rsid w:val="00BB3341"/>
    <w:rsid w:val="00BE1B80"/>
    <w:rsid w:val="00C74E38"/>
    <w:rsid w:val="00CA47D5"/>
    <w:rsid w:val="00CB130F"/>
    <w:rsid w:val="00CD02EE"/>
    <w:rsid w:val="00CD4C66"/>
    <w:rsid w:val="00CF7CDF"/>
    <w:rsid w:val="00D04474"/>
    <w:rsid w:val="00D04776"/>
    <w:rsid w:val="00D11630"/>
    <w:rsid w:val="00D240B8"/>
    <w:rsid w:val="00D544E0"/>
    <w:rsid w:val="00D62838"/>
    <w:rsid w:val="00DE1974"/>
    <w:rsid w:val="00E00302"/>
    <w:rsid w:val="00E02199"/>
    <w:rsid w:val="00E270C3"/>
    <w:rsid w:val="00E31C52"/>
    <w:rsid w:val="00E31DE7"/>
    <w:rsid w:val="00E524D6"/>
    <w:rsid w:val="00E54704"/>
    <w:rsid w:val="00E569B7"/>
    <w:rsid w:val="00E94244"/>
    <w:rsid w:val="00EC0BC8"/>
    <w:rsid w:val="00EC3E2D"/>
    <w:rsid w:val="00F05E2C"/>
    <w:rsid w:val="00F0618F"/>
    <w:rsid w:val="00F23588"/>
    <w:rsid w:val="00F43582"/>
    <w:rsid w:val="00F51253"/>
    <w:rsid w:val="00F527BA"/>
    <w:rsid w:val="00F60B39"/>
    <w:rsid w:val="00F808FE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374B09D"/>
  <w15:docId w15:val="{32973A2E-6283-47BF-82ED-FA6BB4B8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body"/>
    <w:basedOn w:val="a"/>
    <w:rsid w:val="00D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rongemphasis">
    <w:name w:val="strongemphasis"/>
    <w:basedOn w:val="a0"/>
    <w:rsid w:val="00D62838"/>
  </w:style>
  <w:style w:type="character" w:styleId="a3">
    <w:name w:val="Strong"/>
    <w:basedOn w:val="a0"/>
    <w:uiPriority w:val="22"/>
    <w:qFormat/>
    <w:rsid w:val="00D62838"/>
    <w:rPr>
      <w:b/>
      <w:bCs/>
    </w:rPr>
  </w:style>
  <w:style w:type="character" w:styleId="a4">
    <w:name w:val="Hyperlink"/>
    <w:basedOn w:val="a0"/>
    <w:uiPriority w:val="99"/>
    <w:semiHidden/>
    <w:unhideWhenUsed/>
    <w:rsid w:val="00D628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62838"/>
    <w:rPr>
      <w:color w:val="800080"/>
      <w:u w:val="single"/>
    </w:rPr>
  </w:style>
  <w:style w:type="character" w:styleId="a6">
    <w:name w:val="Emphasis"/>
    <w:basedOn w:val="a0"/>
    <w:uiPriority w:val="20"/>
    <w:qFormat/>
    <w:rsid w:val="00D62838"/>
    <w:rPr>
      <w:i/>
      <w:iCs/>
    </w:rPr>
  </w:style>
  <w:style w:type="character" w:customStyle="1" w:styleId="d7cspe">
    <w:name w:val="d7cspe"/>
    <w:basedOn w:val="a0"/>
    <w:rsid w:val="00D62838"/>
  </w:style>
  <w:style w:type="paragraph" w:customStyle="1" w:styleId="tablecontents">
    <w:name w:val="tablecontents"/>
    <w:basedOn w:val="a"/>
    <w:rsid w:val="00D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a"/>
    <w:basedOn w:val="a"/>
    <w:rsid w:val="00D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62838"/>
  </w:style>
  <w:style w:type="paragraph" w:styleId="a8">
    <w:name w:val="Body Text"/>
    <w:basedOn w:val="a"/>
    <w:link w:val="a9"/>
    <w:uiPriority w:val="99"/>
    <w:semiHidden/>
    <w:unhideWhenUsed/>
    <w:rsid w:val="00D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D62838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D62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D62838"/>
    <w:pPr>
      <w:spacing w:after="0" w:line="240" w:lineRule="auto"/>
    </w:pPr>
    <w:rPr>
      <w:rFonts w:eastAsiaTheme="minorHAnsi"/>
      <w:lang w:eastAsia="en-US"/>
    </w:rPr>
  </w:style>
  <w:style w:type="paragraph" w:styleId="ac">
    <w:name w:val="header"/>
    <w:basedOn w:val="a"/>
    <w:link w:val="ad"/>
    <w:uiPriority w:val="99"/>
    <w:unhideWhenUsed/>
    <w:rsid w:val="00DE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E1974"/>
  </w:style>
  <w:style w:type="paragraph" w:styleId="ae">
    <w:name w:val="footer"/>
    <w:basedOn w:val="a"/>
    <w:link w:val="af"/>
    <w:uiPriority w:val="99"/>
    <w:unhideWhenUsed/>
    <w:rsid w:val="00DE19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E1974"/>
  </w:style>
  <w:style w:type="table" w:styleId="af0">
    <w:name w:val="Table Grid"/>
    <w:basedOn w:val="a1"/>
    <w:uiPriority w:val="59"/>
    <w:unhideWhenUsed/>
    <w:rsid w:val="00D04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AC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5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4A61A-38A0-4BA9-9118-2955355C0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25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90</cp:revision>
  <cp:lastPrinted>2017-05-23T08:38:00Z</cp:lastPrinted>
  <dcterms:created xsi:type="dcterms:W3CDTF">2017-04-14T09:05:00Z</dcterms:created>
  <dcterms:modified xsi:type="dcterms:W3CDTF">2017-10-30T10:19:00Z</dcterms:modified>
</cp:coreProperties>
</file>